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724" w:rsidRPr="00A93724" w:rsidRDefault="00A93724" w:rsidP="00A93724">
      <w:pPr>
        <w:shd w:val="clear" w:color="auto" w:fill="FFFFFF"/>
        <w:spacing w:after="0" w:line="240" w:lineRule="auto"/>
        <w:jc w:val="center"/>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Система нормативных документов в строительстве</w:t>
      </w:r>
    </w:p>
    <w:p w:rsidR="00A93724" w:rsidRPr="00A93724" w:rsidRDefault="00A93724" w:rsidP="00A93724">
      <w:pPr>
        <w:shd w:val="clear" w:color="auto" w:fill="FFFFFF"/>
        <w:spacing w:after="0" w:line="240" w:lineRule="auto"/>
        <w:jc w:val="center"/>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jc w:val="center"/>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СВОД ПРАВИЛ ПО ИНЖЕНЕРНЫМ ИЗЫСКАНИЯМ ДЛЯ СТРОИТЕЛЬСТВА</w:t>
      </w:r>
    </w:p>
    <w:p w:rsidR="00A93724" w:rsidRPr="00A93724" w:rsidRDefault="00A93724" w:rsidP="00A93724">
      <w:pPr>
        <w:shd w:val="clear" w:color="auto" w:fill="FFFFFF"/>
        <w:spacing w:after="0" w:line="240" w:lineRule="auto"/>
        <w:jc w:val="center"/>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jc w:val="center"/>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jc w:val="center"/>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ИНЖЕНЕРНО-ГЕОЛОГИЧЕСКИЕ ИЗЫСКАНИЯ</w:t>
      </w:r>
    </w:p>
    <w:p w:rsidR="00A93724" w:rsidRPr="00A93724" w:rsidRDefault="00A93724" w:rsidP="00A93724">
      <w:pPr>
        <w:shd w:val="clear" w:color="auto" w:fill="FFFFFF"/>
        <w:spacing w:after="0" w:line="240" w:lineRule="auto"/>
        <w:jc w:val="center"/>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ДЛЯ СТРОИТЕЛЬСТВА</w:t>
      </w:r>
    </w:p>
    <w:p w:rsidR="00A93724" w:rsidRPr="00A93724" w:rsidRDefault="00A93724" w:rsidP="00A93724">
      <w:pPr>
        <w:shd w:val="clear" w:color="auto" w:fill="FFFFFF"/>
        <w:spacing w:after="0" w:line="240" w:lineRule="auto"/>
        <w:jc w:val="center"/>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 </w:t>
      </w:r>
    </w:p>
    <w:p w:rsidR="00A93724" w:rsidRPr="00A93724" w:rsidRDefault="00A93724" w:rsidP="00A93724">
      <w:pPr>
        <w:shd w:val="clear" w:color="auto" w:fill="FFFFFF"/>
        <w:spacing w:after="0" w:line="240" w:lineRule="auto"/>
        <w:jc w:val="center"/>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СП 11-105-97</w:t>
      </w:r>
    </w:p>
    <w:p w:rsidR="00A93724" w:rsidRPr="00A93724" w:rsidRDefault="00A93724" w:rsidP="00A93724">
      <w:pPr>
        <w:shd w:val="clear" w:color="auto" w:fill="FFFFFF"/>
        <w:spacing w:after="0" w:line="240" w:lineRule="auto"/>
        <w:jc w:val="center"/>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 </w:t>
      </w:r>
    </w:p>
    <w:p w:rsidR="00A93724" w:rsidRPr="00A93724" w:rsidRDefault="00A93724" w:rsidP="00A93724">
      <w:pPr>
        <w:shd w:val="clear" w:color="auto" w:fill="FFFFFF"/>
        <w:spacing w:after="0" w:line="240" w:lineRule="auto"/>
        <w:jc w:val="center"/>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Часть.</w:t>
      </w:r>
      <w:r w:rsidRPr="00A93724">
        <w:rPr>
          <w:rFonts w:ascii="Arial" w:eastAsia="Times New Roman" w:hAnsi="Arial" w:cs="Arial"/>
          <w:b/>
          <w:bCs/>
          <w:color w:val="555555"/>
          <w:sz w:val="16"/>
          <w:lang w:eastAsia="ru-RU"/>
        </w:rPr>
        <w:t> </w:t>
      </w:r>
      <w:r w:rsidRPr="00A93724">
        <w:rPr>
          <w:rFonts w:ascii="Arial" w:eastAsia="Times New Roman" w:hAnsi="Arial" w:cs="Arial"/>
          <w:b/>
          <w:bCs/>
          <w:color w:val="555555"/>
          <w:sz w:val="16"/>
          <w:szCs w:val="16"/>
          <w:lang w:eastAsia="ru-RU"/>
        </w:rPr>
        <w:t>I. Общие правила производства работ</w:t>
      </w:r>
    </w:p>
    <w:p w:rsidR="00A93724" w:rsidRPr="00A93724" w:rsidRDefault="00A93724" w:rsidP="00A93724">
      <w:pPr>
        <w:shd w:val="clear" w:color="auto" w:fill="FFFFFF"/>
        <w:spacing w:after="0" w:line="240" w:lineRule="auto"/>
        <w:jc w:val="center"/>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 </w:t>
      </w:r>
    </w:p>
    <w:p w:rsidR="00A93724" w:rsidRPr="00A93724" w:rsidRDefault="00A93724" w:rsidP="00A93724">
      <w:pPr>
        <w:shd w:val="clear" w:color="auto" w:fill="FFFFFF"/>
        <w:spacing w:after="0" w:line="240" w:lineRule="auto"/>
        <w:ind w:firstLine="336"/>
        <w:jc w:val="right"/>
        <w:rPr>
          <w:rFonts w:ascii="Arial" w:eastAsia="Times New Roman" w:hAnsi="Arial" w:cs="Arial"/>
          <w:color w:val="555555"/>
          <w:sz w:val="16"/>
          <w:szCs w:val="16"/>
          <w:lang w:eastAsia="ru-RU"/>
        </w:rPr>
      </w:pPr>
      <w:r w:rsidRPr="00A93724">
        <w:rPr>
          <w:rFonts w:ascii="Arial" w:eastAsia="Times New Roman" w:hAnsi="Arial" w:cs="Arial"/>
          <w:i/>
          <w:iCs/>
          <w:color w:val="555555"/>
          <w:sz w:val="16"/>
          <w:szCs w:val="16"/>
          <w:lang w:eastAsia="ru-RU"/>
        </w:rPr>
        <w:t>Дата введения</w:t>
      </w:r>
      <w:r w:rsidRPr="00A93724">
        <w:rPr>
          <w:rFonts w:ascii="Arial" w:eastAsia="Times New Roman" w:hAnsi="Arial" w:cs="Arial"/>
          <w:i/>
          <w:iCs/>
          <w:color w:val="555555"/>
          <w:sz w:val="16"/>
          <w:lang w:eastAsia="ru-RU"/>
        </w:rPr>
        <w:t> </w:t>
      </w:r>
      <w:r w:rsidRPr="00A93724">
        <w:rPr>
          <w:rFonts w:ascii="Arial" w:eastAsia="Times New Roman" w:hAnsi="Arial" w:cs="Arial"/>
          <w:i/>
          <w:iCs/>
          <w:color w:val="555555"/>
          <w:sz w:val="16"/>
          <w:szCs w:val="16"/>
          <w:lang w:eastAsia="ru-RU"/>
        </w:rPr>
        <w:t>1998-03-01</w:t>
      </w:r>
    </w:p>
    <w:p w:rsidR="00A93724" w:rsidRPr="00A93724" w:rsidRDefault="00A93724" w:rsidP="00A93724">
      <w:pPr>
        <w:shd w:val="clear" w:color="auto" w:fill="FFFFFF"/>
        <w:spacing w:after="0" w:line="240" w:lineRule="auto"/>
        <w:jc w:val="center"/>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 </w:t>
      </w:r>
    </w:p>
    <w:p w:rsidR="00A93724" w:rsidRPr="00A93724" w:rsidRDefault="00A93724" w:rsidP="00A93724">
      <w:pPr>
        <w:shd w:val="clear" w:color="auto" w:fill="FFFFFF"/>
        <w:spacing w:after="0" w:line="240" w:lineRule="auto"/>
        <w:jc w:val="center"/>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 </w:t>
      </w:r>
    </w:p>
    <w:p w:rsidR="00A93724" w:rsidRPr="00A93724" w:rsidRDefault="00A93724" w:rsidP="00A93724">
      <w:pPr>
        <w:shd w:val="clear" w:color="auto" w:fill="FFFFFF"/>
        <w:spacing w:after="0" w:line="240" w:lineRule="auto"/>
        <w:jc w:val="center"/>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ПРЕДИСЛОВИЕ</w:t>
      </w:r>
    </w:p>
    <w:p w:rsidR="00A93724" w:rsidRPr="00A93724" w:rsidRDefault="00A93724" w:rsidP="00A93724">
      <w:pPr>
        <w:shd w:val="clear" w:color="auto" w:fill="FFFFFF"/>
        <w:spacing w:after="0" w:line="240" w:lineRule="auto"/>
        <w:jc w:val="center"/>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proofErr w:type="gramStart"/>
      <w:r w:rsidRPr="00A93724">
        <w:rPr>
          <w:rFonts w:ascii="Arial" w:eastAsia="Times New Roman" w:hAnsi="Arial" w:cs="Arial"/>
          <w:color w:val="555555"/>
          <w:sz w:val="16"/>
          <w:szCs w:val="16"/>
          <w:lang w:eastAsia="ru-RU"/>
        </w:rPr>
        <w:t xml:space="preserve">РАЗРАБОТАН Производственным и научно-исследовательским институтом по инженерным изысканиям в строительстве (ПНИИИС) Госстроя России, НИИОСП им. Н.М. </w:t>
      </w:r>
      <w:proofErr w:type="spellStart"/>
      <w:r w:rsidRPr="00A93724">
        <w:rPr>
          <w:rFonts w:ascii="Arial" w:eastAsia="Times New Roman" w:hAnsi="Arial" w:cs="Arial"/>
          <w:color w:val="555555"/>
          <w:sz w:val="16"/>
          <w:szCs w:val="16"/>
          <w:lang w:eastAsia="ru-RU"/>
        </w:rPr>
        <w:t>Герсеванова</w:t>
      </w:r>
      <w:proofErr w:type="spellEnd"/>
      <w:r w:rsidRPr="00A93724">
        <w:rPr>
          <w:rFonts w:ascii="Arial" w:eastAsia="Times New Roman" w:hAnsi="Arial" w:cs="Arial"/>
          <w:color w:val="555555"/>
          <w:sz w:val="16"/>
          <w:szCs w:val="16"/>
          <w:lang w:eastAsia="ru-RU"/>
        </w:rPr>
        <w:t>, МГСУ, Научно-производственным центром “</w:t>
      </w:r>
      <w:proofErr w:type="spellStart"/>
      <w:r w:rsidRPr="00A93724">
        <w:rPr>
          <w:rFonts w:ascii="Arial" w:eastAsia="Times New Roman" w:hAnsi="Arial" w:cs="Arial"/>
          <w:color w:val="555555"/>
          <w:sz w:val="16"/>
          <w:szCs w:val="16"/>
          <w:lang w:eastAsia="ru-RU"/>
        </w:rPr>
        <w:t>Ингеодин</w:t>
      </w:r>
      <w:proofErr w:type="spellEnd"/>
      <w:r w:rsidRPr="00A93724">
        <w:rPr>
          <w:rFonts w:ascii="Arial" w:eastAsia="Times New Roman" w:hAnsi="Arial" w:cs="Arial"/>
          <w:color w:val="555555"/>
          <w:sz w:val="16"/>
          <w:szCs w:val="16"/>
          <w:lang w:eastAsia="ru-RU"/>
        </w:rPr>
        <w:t xml:space="preserve">” при участии </w:t>
      </w:r>
      <w:proofErr w:type="spellStart"/>
      <w:r w:rsidRPr="00A93724">
        <w:rPr>
          <w:rFonts w:ascii="Arial" w:eastAsia="Times New Roman" w:hAnsi="Arial" w:cs="Arial"/>
          <w:color w:val="555555"/>
          <w:sz w:val="16"/>
          <w:szCs w:val="16"/>
          <w:lang w:eastAsia="ru-RU"/>
        </w:rPr>
        <w:t>Мосгоргеотреста</w:t>
      </w:r>
      <w:proofErr w:type="spellEnd"/>
      <w:r w:rsidRPr="00A93724">
        <w:rPr>
          <w:rFonts w:ascii="Arial" w:eastAsia="Times New Roman" w:hAnsi="Arial" w:cs="Arial"/>
          <w:color w:val="555555"/>
          <w:sz w:val="16"/>
          <w:szCs w:val="16"/>
          <w:lang w:eastAsia="ru-RU"/>
        </w:rPr>
        <w:t>, ГО “</w:t>
      </w:r>
      <w:proofErr w:type="spellStart"/>
      <w:r w:rsidRPr="00A93724">
        <w:rPr>
          <w:rFonts w:ascii="Arial" w:eastAsia="Times New Roman" w:hAnsi="Arial" w:cs="Arial"/>
          <w:color w:val="555555"/>
          <w:sz w:val="16"/>
          <w:szCs w:val="16"/>
          <w:lang w:eastAsia="ru-RU"/>
        </w:rPr>
        <w:t>Росстройизыскания</w:t>
      </w:r>
      <w:proofErr w:type="spellEnd"/>
      <w:r w:rsidRPr="00A93724">
        <w:rPr>
          <w:rFonts w:ascii="Arial" w:eastAsia="Times New Roman" w:hAnsi="Arial" w:cs="Arial"/>
          <w:color w:val="555555"/>
          <w:sz w:val="16"/>
          <w:szCs w:val="16"/>
          <w:lang w:eastAsia="ru-RU"/>
        </w:rPr>
        <w:t>”, ТОО “</w:t>
      </w:r>
      <w:proofErr w:type="spellStart"/>
      <w:r w:rsidRPr="00A93724">
        <w:rPr>
          <w:rFonts w:ascii="Arial" w:eastAsia="Times New Roman" w:hAnsi="Arial" w:cs="Arial"/>
          <w:color w:val="555555"/>
          <w:sz w:val="16"/>
          <w:szCs w:val="16"/>
          <w:lang w:eastAsia="ru-RU"/>
        </w:rPr>
        <w:t>ЛенТИСИЗ</w:t>
      </w:r>
      <w:proofErr w:type="spellEnd"/>
      <w:r w:rsidRPr="00A93724">
        <w:rPr>
          <w:rFonts w:ascii="Arial" w:eastAsia="Times New Roman" w:hAnsi="Arial" w:cs="Arial"/>
          <w:color w:val="555555"/>
          <w:sz w:val="16"/>
          <w:szCs w:val="16"/>
          <w:lang w:eastAsia="ru-RU"/>
        </w:rPr>
        <w:t>”, ОАО “</w:t>
      </w:r>
      <w:proofErr w:type="spellStart"/>
      <w:r w:rsidRPr="00A93724">
        <w:rPr>
          <w:rFonts w:ascii="Arial" w:eastAsia="Times New Roman" w:hAnsi="Arial" w:cs="Arial"/>
          <w:color w:val="555555"/>
          <w:sz w:val="16"/>
          <w:szCs w:val="16"/>
          <w:lang w:eastAsia="ru-RU"/>
        </w:rPr>
        <w:t>КавТИСИЗпроект</w:t>
      </w:r>
      <w:proofErr w:type="spellEnd"/>
      <w:r w:rsidRPr="00A93724">
        <w:rPr>
          <w:rFonts w:ascii="Arial" w:eastAsia="Times New Roman" w:hAnsi="Arial" w:cs="Arial"/>
          <w:color w:val="555555"/>
          <w:sz w:val="16"/>
          <w:szCs w:val="16"/>
          <w:lang w:eastAsia="ru-RU"/>
        </w:rPr>
        <w:t>”, МГРИ, “</w:t>
      </w:r>
      <w:proofErr w:type="spellStart"/>
      <w:r w:rsidRPr="00A93724">
        <w:rPr>
          <w:rFonts w:ascii="Arial" w:eastAsia="Times New Roman" w:hAnsi="Arial" w:cs="Arial"/>
          <w:color w:val="555555"/>
          <w:sz w:val="16"/>
          <w:szCs w:val="16"/>
          <w:lang w:eastAsia="ru-RU"/>
        </w:rPr>
        <w:t>Союздорпроекта</w:t>
      </w:r>
      <w:proofErr w:type="spellEnd"/>
      <w:r w:rsidRPr="00A93724">
        <w:rPr>
          <w:rFonts w:ascii="Arial" w:eastAsia="Times New Roman" w:hAnsi="Arial" w:cs="Arial"/>
          <w:color w:val="555555"/>
          <w:sz w:val="16"/>
          <w:szCs w:val="16"/>
          <w:lang w:eastAsia="ru-RU"/>
        </w:rPr>
        <w:t xml:space="preserve">”, АО “Институт </w:t>
      </w:r>
      <w:proofErr w:type="spellStart"/>
      <w:r w:rsidRPr="00A93724">
        <w:rPr>
          <w:rFonts w:ascii="Arial" w:eastAsia="Times New Roman" w:hAnsi="Arial" w:cs="Arial"/>
          <w:color w:val="555555"/>
          <w:sz w:val="16"/>
          <w:szCs w:val="16"/>
          <w:lang w:eastAsia="ru-RU"/>
        </w:rPr>
        <w:t>Гидропроект</w:t>
      </w:r>
      <w:proofErr w:type="spellEnd"/>
      <w:r w:rsidRPr="00A93724">
        <w:rPr>
          <w:rFonts w:ascii="Arial" w:eastAsia="Times New Roman" w:hAnsi="Arial" w:cs="Arial"/>
          <w:color w:val="555555"/>
          <w:sz w:val="16"/>
          <w:szCs w:val="16"/>
          <w:lang w:eastAsia="ru-RU"/>
        </w:rPr>
        <w:t>”, ОАО “</w:t>
      </w:r>
      <w:proofErr w:type="spellStart"/>
      <w:r w:rsidRPr="00A93724">
        <w:rPr>
          <w:rFonts w:ascii="Arial" w:eastAsia="Times New Roman" w:hAnsi="Arial" w:cs="Arial"/>
          <w:color w:val="555555"/>
          <w:sz w:val="16"/>
          <w:szCs w:val="16"/>
          <w:lang w:eastAsia="ru-RU"/>
        </w:rPr>
        <w:t>Мосгипротранс</w:t>
      </w:r>
      <w:proofErr w:type="spellEnd"/>
      <w:r w:rsidRPr="00A93724">
        <w:rPr>
          <w:rFonts w:ascii="Arial" w:eastAsia="Times New Roman" w:hAnsi="Arial" w:cs="Arial"/>
          <w:color w:val="555555"/>
          <w:sz w:val="16"/>
          <w:szCs w:val="16"/>
          <w:lang w:eastAsia="ru-RU"/>
        </w:rPr>
        <w:t>”, ОАО “ЦНИИС”, ОАО “</w:t>
      </w:r>
      <w:proofErr w:type="spellStart"/>
      <w:r w:rsidRPr="00A93724">
        <w:rPr>
          <w:rFonts w:ascii="Arial" w:eastAsia="Times New Roman" w:hAnsi="Arial" w:cs="Arial"/>
          <w:color w:val="555555"/>
          <w:sz w:val="16"/>
          <w:szCs w:val="16"/>
          <w:lang w:eastAsia="ru-RU"/>
        </w:rPr>
        <w:t>Ленгипротранс</w:t>
      </w:r>
      <w:proofErr w:type="spellEnd"/>
      <w:r w:rsidRPr="00A93724">
        <w:rPr>
          <w:rFonts w:ascii="Arial" w:eastAsia="Times New Roman" w:hAnsi="Arial" w:cs="Arial"/>
          <w:color w:val="555555"/>
          <w:sz w:val="16"/>
          <w:szCs w:val="16"/>
          <w:lang w:eastAsia="ru-RU"/>
        </w:rPr>
        <w:t>”, Комитета по архитектуре и градостроительству Краснодарского края, АО “</w:t>
      </w:r>
      <w:proofErr w:type="spellStart"/>
      <w:r w:rsidRPr="00A93724">
        <w:rPr>
          <w:rFonts w:ascii="Arial" w:eastAsia="Times New Roman" w:hAnsi="Arial" w:cs="Arial"/>
          <w:color w:val="555555"/>
          <w:sz w:val="16"/>
          <w:szCs w:val="16"/>
          <w:lang w:eastAsia="ru-RU"/>
        </w:rPr>
        <w:t>Моринжгеология</w:t>
      </w:r>
      <w:proofErr w:type="spellEnd"/>
      <w:r w:rsidRPr="00A93724">
        <w:rPr>
          <w:rFonts w:ascii="Arial" w:eastAsia="Times New Roman" w:hAnsi="Arial" w:cs="Arial"/>
          <w:color w:val="555555"/>
          <w:sz w:val="16"/>
          <w:szCs w:val="16"/>
          <w:lang w:eastAsia="ru-RU"/>
        </w:rPr>
        <w:t>”, АО “</w:t>
      </w:r>
      <w:proofErr w:type="spellStart"/>
      <w:r w:rsidRPr="00A93724">
        <w:rPr>
          <w:rFonts w:ascii="Arial" w:eastAsia="Times New Roman" w:hAnsi="Arial" w:cs="Arial"/>
          <w:color w:val="555555"/>
          <w:sz w:val="16"/>
          <w:szCs w:val="16"/>
          <w:lang w:eastAsia="ru-RU"/>
        </w:rPr>
        <w:t>Минарон</w:t>
      </w:r>
      <w:proofErr w:type="spellEnd"/>
      <w:r w:rsidRPr="00A93724">
        <w:rPr>
          <w:rFonts w:ascii="Arial" w:eastAsia="Times New Roman" w:hAnsi="Arial" w:cs="Arial"/>
          <w:color w:val="555555"/>
          <w:sz w:val="16"/>
          <w:szCs w:val="16"/>
          <w:lang w:eastAsia="ru-RU"/>
        </w:rPr>
        <w:t>”.</w:t>
      </w:r>
      <w:proofErr w:type="gramEnd"/>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proofErr w:type="gramStart"/>
      <w:r w:rsidRPr="00A93724">
        <w:rPr>
          <w:rFonts w:ascii="Arial" w:eastAsia="Times New Roman" w:hAnsi="Arial" w:cs="Arial"/>
          <w:color w:val="555555"/>
          <w:sz w:val="16"/>
          <w:szCs w:val="16"/>
          <w:lang w:eastAsia="ru-RU"/>
        </w:rPr>
        <w:t>ВНЕСЕН</w:t>
      </w:r>
      <w:proofErr w:type="gramEnd"/>
      <w:r w:rsidRPr="00A93724">
        <w:rPr>
          <w:rFonts w:ascii="Arial" w:eastAsia="Times New Roman" w:hAnsi="Arial" w:cs="Arial"/>
          <w:color w:val="555555"/>
          <w:sz w:val="16"/>
          <w:szCs w:val="16"/>
          <w:lang w:eastAsia="ru-RU"/>
        </w:rPr>
        <w:t xml:space="preserve"> </w:t>
      </w:r>
      <w:proofErr w:type="spellStart"/>
      <w:r w:rsidRPr="00A93724">
        <w:rPr>
          <w:rFonts w:ascii="Arial" w:eastAsia="Times New Roman" w:hAnsi="Arial" w:cs="Arial"/>
          <w:color w:val="555555"/>
          <w:sz w:val="16"/>
          <w:szCs w:val="16"/>
          <w:lang w:eastAsia="ru-RU"/>
        </w:rPr>
        <w:t>ПНИИИСом</w:t>
      </w:r>
      <w:proofErr w:type="spellEnd"/>
      <w:r w:rsidRPr="00A93724">
        <w:rPr>
          <w:rFonts w:ascii="Arial" w:eastAsia="Times New Roman" w:hAnsi="Arial" w:cs="Arial"/>
          <w:color w:val="555555"/>
          <w:sz w:val="16"/>
          <w:szCs w:val="16"/>
          <w:lang w:eastAsia="ru-RU"/>
        </w:rPr>
        <w:t xml:space="preserve"> Госстроя России.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ОДОБРЕН Департаментом развития научно-технической политики и проектно-изыскательских работ Госстроя России (письмо от 14 октября 1997 г. № 9-4/116).</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ПРИНЯТ И ВВЕДЕН В ДЕЙСТВИЕ с 1 марта 1998 г. впервые.</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 </w:t>
      </w:r>
    </w:p>
    <w:p w:rsidR="00A93724" w:rsidRPr="00A93724" w:rsidRDefault="00A93724" w:rsidP="00A93724">
      <w:pPr>
        <w:shd w:val="clear" w:color="auto" w:fill="FFFFFF"/>
        <w:spacing w:after="0" w:line="240" w:lineRule="auto"/>
        <w:jc w:val="center"/>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ВВЕДЕНИЕ</w:t>
      </w:r>
    </w:p>
    <w:p w:rsidR="00A93724" w:rsidRPr="00A93724" w:rsidRDefault="00A93724" w:rsidP="00A93724">
      <w:pPr>
        <w:shd w:val="clear" w:color="auto" w:fill="FFFFFF"/>
        <w:spacing w:after="0" w:line="240" w:lineRule="auto"/>
        <w:jc w:val="center"/>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proofErr w:type="gramStart"/>
      <w:r w:rsidRPr="00A93724">
        <w:rPr>
          <w:rFonts w:ascii="Arial" w:eastAsia="Times New Roman" w:hAnsi="Arial" w:cs="Arial"/>
          <w:color w:val="555555"/>
          <w:sz w:val="16"/>
          <w:szCs w:val="16"/>
          <w:lang w:eastAsia="ru-RU"/>
        </w:rPr>
        <w:t>Свод правил по инженерно-геологическим изысканиям для строительства (Часть I.</w:t>
      </w:r>
      <w:proofErr w:type="gramEnd"/>
      <w:r w:rsidRPr="00A93724">
        <w:rPr>
          <w:rFonts w:ascii="Arial" w:eastAsia="Times New Roman" w:hAnsi="Arial" w:cs="Arial"/>
          <w:color w:val="555555"/>
          <w:sz w:val="16"/>
          <w:szCs w:val="16"/>
          <w:lang w:eastAsia="ru-RU"/>
        </w:rPr>
        <w:t xml:space="preserve"> Общие правила производства работ) </w:t>
      </w:r>
      <w:proofErr w:type="gramStart"/>
      <w:r w:rsidRPr="00A93724">
        <w:rPr>
          <w:rFonts w:ascii="Arial" w:eastAsia="Times New Roman" w:hAnsi="Arial" w:cs="Arial"/>
          <w:color w:val="555555"/>
          <w:sz w:val="16"/>
          <w:szCs w:val="16"/>
          <w:lang w:eastAsia="ru-RU"/>
        </w:rPr>
        <w:t>разработан</w:t>
      </w:r>
      <w:proofErr w:type="gramEnd"/>
      <w:r w:rsidRPr="00A93724">
        <w:rPr>
          <w:rFonts w:ascii="Arial" w:eastAsia="Times New Roman" w:hAnsi="Arial" w:cs="Arial"/>
          <w:color w:val="555555"/>
          <w:sz w:val="16"/>
          <w:szCs w:val="16"/>
          <w:lang w:eastAsia="ru-RU"/>
        </w:rPr>
        <w:t xml:space="preserve"> в развитие обязательных положений и требовании </w:t>
      </w:r>
      <w:proofErr w:type="spellStart"/>
      <w:r w:rsidRPr="00A93724">
        <w:rPr>
          <w:rFonts w:ascii="Arial" w:eastAsia="Times New Roman" w:hAnsi="Arial" w:cs="Arial"/>
          <w:color w:val="555555"/>
          <w:sz w:val="16"/>
          <w:szCs w:val="16"/>
          <w:lang w:eastAsia="ru-RU"/>
        </w:rPr>
        <w:t>СНиП</w:t>
      </w:r>
      <w:proofErr w:type="spellEnd"/>
      <w:r w:rsidRPr="00A93724">
        <w:rPr>
          <w:rFonts w:ascii="Arial" w:eastAsia="Times New Roman" w:hAnsi="Arial" w:cs="Arial"/>
          <w:color w:val="555555"/>
          <w:sz w:val="16"/>
          <w:szCs w:val="16"/>
          <w:lang w:eastAsia="ru-RU"/>
        </w:rPr>
        <w:t xml:space="preserve"> 11-02-96 “Инженерные изыскания для строительства. Основные положения”.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Согласно </w:t>
      </w:r>
      <w:proofErr w:type="spellStart"/>
      <w:r w:rsidRPr="00A93724">
        <w:rPr>
          <w:rFonts w:ascii="Arial" w:eastAsia="Times New Roman" w:hAnsi="Arial" w:cs="Arial"/>
          <w:color w:val="555555"/>
          <w:sz w:val="16"/>
          <w:szCs w:val="16"/>
          <w:lang w:eastAsia="ru-RU"/>
        </w:rPr>
        <w:t>СНиП</w:t>
      </w:r>
      <w:proofErr w:type="spellEnd"/>
      <w:r w:rsidRPr="00A93724">
        <w:rPr>
          <w:rFonts w:ascii="Arial" w:eastAsia="Times New Roman" w:hAnsi="Arial" w:cs="Arial"/>
          <w:color w:val="555555"/>
          <w:sz w:val="16"/>
          <w:szCs w:val="16"/>
          <w:lang w:eastAsia="ru-RU"/>
        </w:rPr>
        <w:t xml:space="preserve"> 10-01-94 “Система нормативных документов в строительстве. Основные положения” настоящий Свод правил является федеральным нормативным документом Системы и устанавливает общие технические требования и правила, состав и объемы инженерно-геологических изысканий, выполняемых на соответствующих этапах (стадиях) освоения и использования территории: разработка </w:t>
      </w:r>
      <w:proofErr w:type="spellStart"/>
      <w:r w:rsidRPr="00A93724">
        <w:rPr>
          <w:rFonts w:ascii="Arial" w:eastAsia="Times New Roman" w:hAnsi="Arial" w:cs="Arial"/>
          <w:color w:val="555555"/>
          <w:sz w:val="16"/>
          <w:szCs w:val="16"/>
          <w:lang w:eastAsia="ru-RU"/>
        </w:rPr>
        <w:t>предпроектной</w:t>
      </w:r>
      <w:proofErr w:type="spellEnd"/>
      <w:r w:rsidRPr="00A93724">
        <w:rPr>
          <w:rFonts w:ascii="Arial" w:eastAsia="Times New Roman" w:hAnsi="Arial" w:cs="Arial"/>
          <w:color w:val="555555"/>
          <w:sz w:val="16"/>
          <w:szCs w:val="16"/>
          <w:lang w:eastAsia="ru-RU"/>
        </w:rPr>
        <w:t xml:space="preserve"> и проектной документации, строительство (реконструкция), эксплуатация и ликвидация (консервация) предприятий, зданий и сооружений.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Часть I настоящего документа устанавливает общие правила производства инженерно-геологических изысканий. Дополнительные требования к производству изыскательских работ в соответствии с положениями</w:t>
      </w:r>
      <w:r w:rsidRPr="00A93724">
        <w:rPr>
          <w:rFonts w:ascii="Arial" w:eastAsia="Times New Roman" w:hAnsi="Arial" w:cs="Arial"/>
          <w:b/>
          <w:bCs/>
          <w:color w:val="555555"/>
          <w:sz w:val="16"/>
          <w:lang w:eastAsia="ru-RU"/>
        </w:rPr>
        <w:t> </w:t>
      </w:r>
      <w:proofErr w:type="spellStart"/>
      <w:r w:rsidRPr="00A93724">
        <w:rPr>
          <w:rFonts w:ascii="Arial" w:eastAsia="Times New Roman" w:hAnsi="Arial" w:cs="Arial"/>
          <w:color w:val="555555"/>
          <w:sz w:val="16"/>
          <w:szCs w:val="16"/>
          <w:lang w:eastAsia="ru-RU"/>
        </w:rPr>
        <w:t>СНиП</w:t>
      </w:r>
      <w:proofErr w:type="spellEnd"/>
      <w:r w:rsidRPr="00A93724">
        <w:rPr>
          <w:rFonts w:ascii="Arial" w:eastAsia="Times New Roman" w:hAnsi="Arial" w:cs="Arial"/>
          <w:color w:val="555555"/>
          <w:sz w:val="16"/>
          <w:szCs w:val="16"/>
          <w:lang w:eastAsia="ru-RU"/>
        </w:rPr>
        <w:t xml:space="preserve"> 11-02-96, выполняемых в районах распространения специфических грунтов, на территориях развития опасных геологических и инженерно-геологических процессов, а также в районах с особыми условиями (подрабатываемые территории, шельфовые зоны морей и др.), приводятся в последующих частях (II, III и др.) СП 11-105-97.</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1. ОБЛАСТЬ ПРИМЕНЕНИЯ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Настоящий Свод правил устанавливает общие технические требования и правила производства инженерно-геологических изысканий для обоснования проектной подготовки строительства", а также инженерно-геологических изысканий, выполняемых в период строительства, эксплуатации и ликвидации объектов.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Настоящий документ устанавливает состав, объемы, методы и технологию производства инженерно-геологических изысканий и предназначен для применения юридическими и физическими лицами, осуществляющими деятельность в области инженерных изысканий для строительства на территории Российской Федерации.</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 </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2. НОРМАТИВНЫЕ ССЫЛКИ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В настоящем Своде правил приведены ссылки на следующие нормативные документы:</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proofErr w:type="spellStart"/>
      <w:r w:rsidRPr="00A93724">
        <w:rPr>
          <w:rFonts w:ascii="Arial" w:eastAsia="Times New Roman" w:hAnsi="Arial" w:cs="Arial"/>
          <w:color w:val="555555"/>
          <w:sz w:val="16"/>
          <w:szCs w:val="16"/>
          <w:lang w:eastAsia="ru-RU"/>
        </w:rPr>
        <w:t>СНиП</w:t>
      </w:r>
      <w:proofErr w:type="spellEnd"/>
      <w:r w:rsidRPr="00A93724">
        <w:rPr>
          <w:rFonts w:ascii="Arial" w:eastAsia="Times New Roman" w:hAnsi="Arial" w:cs="Arial"/>
          <w:color w:val="555555"/>
          <w:sz w:val="16"/>
          <w:szCs w:val="16"/>
          <w:lang w:eastAsia="ru-RU"/>
        </w:rPr>
        <w:t xml:space="preserve"> 10-01-94 “Система нормативных документов в строительстве. Основные положения”.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proofErr w:type="spellStart"/>
      <w:r w:rsidRPr="00A93724">
        <w:rPr>
          <w:rFonts w:ascii="Arial" w:eastAsia="Times New Roman" w:hAnsi="Arial" w:cs="Arial"/>
          <w:color w:val="555555"/>
          <w:sz w:val="16"/>
          <w:szCs w:val="16"/>
          <w:lang w:eastAsia="ru-RU"/>
        </w:rPr>
        <w:t>СНиП</w:t>
      </w:r>
      <w:proofErr w:type="spellEnd"/>
      <w:r w:rsidRPr="00A93724">
        <w:rPr>
          <w:rFonts w:ascii="Arial" w:eastAsia="Times New Roman" w:hAnsi="Arial" w:cs="Arial"/>
          <w:color w:val="555555"/>
          <w:sz w:val="16"/>
          <w:szCs w:val="16"/>
          <w:lang w:eastAsia="ru-RU"/>
        </w:rPr>
        <w:t xml:space="preserve"> 11-01-95 “Инструкция о порядке разработки, согласования, утверждения и составе проектной документации на строительство предприятий, зданий и сооружений”.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proofErr w:type="spellStart"/>
      <w:r w:rsidRPr="00A93724">
        <w:rPr>
          <w:rFonts w:ascii="Arial" w:eastAsia="Times New Roman" w:hAnsi="Arial" w:cs="Arial"/>
          <w:color w:val="555555"/>
          <w:sz w:val="16"/>
          <w:szCs w:val="16"/>
          <w:lang w:eastAsia="ru-RU"/>
        </w:rPr>
        <w:t>СНиП</w:t>
      </w:r>
      <w:proofErr w:type="spellEnd"/>
      <w:r w:rsidRPr="00A93724">
        <w:rPr>
          <w:rFonts w:ascii="Arial" w:eastAsia="Times New Roman" w:hAnsi="Arial" w:cs="Arial"/>
          <w:color w:val="555555"/>
          <w:sz w:val="16"/>
          <w:szCs w:val="16"/>
          <w:lang w:eastAsia="ru-RU"/>
        </w:rPr>
        <w:t xml:space="preserve"> 11-02-96 “Инженерные изыскания для строительства. Основные положения”.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proofErr w:type="spellStart"/>
      <w:r w:rsidRPr="00A93724">
        <w:rPr>
          <w:rFonts w:ascii="Arial" w:eastAsia="Times New Roman" w:hAnsi="Arial" w:cs="Arial"/>
          <w:color w:val="555555"/>
          <w:sz w:val="16"/>
          <w:szCs w:val="16"/>
          <w:lang w:eastAsia="ru-RU"/>
        </w:rPr>
        <w:t>СНиП</w:t>
      </w:r>
      <w:proofErr w:type="spellEnd"/>
      <w:r w:rsidRPr="00A93724">
        <w:rPr>
          <w:rFonts w:ascii="Arial" w:eastAsia="Times New Roman" w:hAnsi="Arial" w:cs="Arial"/>
          <w:color w:val="555555"/>
          <w:sz w:val="16"/>
          <w:szCs w:val="16"/>
          <w:lang w:eastAsia="ru-RU"/>
        </w:rPr>
        <w:t xml:space="preserve"> 2.01.15-90 “Инженерная защита территорий, зданий и сооружений от опасных геологических процессов. Основные положения проектирования”.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proofErr w:type="spellStart"/>
      <w:r w:rsidRPr="00A93724">
        <w:rPr>
          <w:rFonts w:ascii="Arial" w:eastAsia="Times New Roman" w:hAnsi="Arial" w:cs="Arial"/>
          <w:color w:val="555555"/>
          <w:sz w:val="16"/>
          <w:szCs w:val="16"/>
          <w:lang w:eastAsia="ru-RU"/>
        </w:rPr>
        <w:t>СНиП</w:t>
      </w:r>
      <w:proofErr w:type="spellEnd"/>
      <w:r w:rsidRPr="00A93724">
        <w:rPr>
          <w:rFonts w:ascii="Arial" w:eastAsia="Times New Roman" w:hAnsi="Arial" w:cs="Arial"/>
          <w:color w:val="555555"/>
          <w:sz w:val="16"/>
          <w:szCs w:val="16"/>
          <w:lang w:eastAsia="ru-RU"/>
        </w:rPr>
        <w:t xml:space="preserve"> 2.02.01-83* “Основания зданий и сооружений”.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proofErr w:type="spellStart"/>
      <w:r w:rsidRPr="00A93724">
        <w:rPr>
          <w:rFonts w:ascii="Arial" w:eastAsia="Times New Roman" w:hAnsi="Arial" w:cs="Arial"/>
          <w:color w:val="555555"/>
          <w:sz w:val="16"/>
          <w:szCs w:val="16"/>
          <w:lang w:eastAsia="ru-RU"/>
        </w:rPr>
        <w:t>СНиП</w:t>
      </w:r>
      <w:proofErr w:type="spellEnd"/>
      <w:r w:rsidRPr="00A93724">
        <w:rPr>
          <w:rFonts w:ascii="Arial" w:eastAsia="Times New Roman" w:hAnsi="Arial" w:cs="Arial"/>
          <w:color w:val="555555"/>
          <w:sz w:val="16"/>
          <w:szCs w:val="16"/>
          <w:lang w:eastAsia="ru-RU"/>
        </w:rPr>
        <w:t xml:space="preserve"> 2.02.03-85 “Свайные фундаменты”.</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proofErr w:type="spellStart"/>
      <w:r w:rsidRPr="00A93724">
        <w:rPr>
          <w:rFonts w:ascii="Arial" w:eastAsia="Times New Roman" w:hAnsi="Arial" w:cs="Arial"/>
          <w:color w:val="555555"/>
          <w:sz w:val="16"/>
          <w:szCs w:val="16"/>
          <w:lang w:eastAsia="ru-RU"/>
        </w:rPr>
        <w:t>СНиП</w:t>
      </w:r>
      <w:proofErr w:type="spellEnd"/>
      <w:r w:rsidRPr="00A93724">
        <w:rPr>
          <w:rFonts w:ascii="Arial" w:eastAsia="Times New Roman" w:hAnsi="Arial" w:cs="Arial"/>
          <w:color w:val="555555"/>
          <w:sz w:val="16"/>
          <w:szCs w:val="16"/>
          <w:lang w:eastAsia="ru-RU"/>
        </w:rPr>
        <w:t xml:space="preserve"> 22-01-95 “Геофизика опасных природных воздействий”.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proofErr w:type="spellStart"/>
      <w:r w:rsidRPr="00A93724">
        <w:rPr>
          <w:rFonts w:ascii="Arial" w:eastAsia="Times New Roman" w:hAnsi="Arial" w:cs="Arial"/>
          <w:color w:val="555555"/>
          <w:sz w:val="16"/>
          <w:szCs w:val="16"/>
          <w:lang w:eastAsia="ru-RU"/>
        </w:rPr>
        <w:t>СНиП</w:t>
      </w:r>
      <w:proofErr w:type="spellEnd"/>
      <w:r w:rsidRPr="00A93724">
        <w:rPr>
          <w:rFonts w:ascii="Arial" w:eastAsia="Times New Roman" w:hAnsi="Arial" w:cs="Arial"/>
          <w:color w:val="555555"/>
          <w:sz w:val="16"/>
          <w:szCs w:val="16"/>
          <w:lang w:eastAsia="ru-RU"/>
        </w:rPr>
        <w:t xml:space="preserve"> 3.02.01-83 “Основания и фундаменты”.</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proofErr w:type="spellStart"/>
      <w:r w:rsidRPr="00A93724">
        <w:rPr>
          <w:rFonts w:ascii="Arial" w:eastAsia="Times New Roman" w:hAnsi="Arial" w:cs="Arial"/>
          <w:color w:val="555555"/>
          <w:sz w:val="16"/>
          <w:szCs w:val="16"/>
          <w:lang w:eastAsia="ru-RU"/>
        </w:rPr>
        <w:t>СНиП</w:t>
      </w:r>
      <w:proofErr w:type="spellEnd"/>
      <w:r w:rsidRPr="00A93724">
        <w:rPr>
          <w:rFonts w:ascii="Arial" w:eastAsia="Times New Roman" w:hAnsi="Arial" w:cs="Arial"/>
          <w:color w:val="555555"/>
          <w:sz w:val="16"/>
          <w:szCs w:val="16"/>
          <w:lang w:eastAsia="ru-RU"/>
        </w:rPr>
        <w:t xml:space="preserve"> 3.02.01-87 “Земляные сооружения, основания и фундаменты”.</w:t>
      </w:r>
      <w:hyperlink r:id="rId4" w:tgtFrame="_self" w:history="1">
        <w:r w:rsidRPr="00A93724">
          <w:rPr>
            <w:rFonts w:ascii="Arial" w:eastAsia="Times New Roman" w:hAnsi="Arial" w:cs="Arial"/>
            <w:color w:val="0000CC"/>
            <w:sz w:val="16"/>
            <w:lang w:eastAsia="ru-RU"/>
          </w:rPr>
          <w:t> </w:t>
        </w:r>
      </w:hyperlink>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СН 484-76 “Инструкция по инженерным изысканиям в горных выработках, предназначенных для размещения объектов народного хозяйства”.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ГОСТ 1030-81 “Вода хозяйственно-питьевого назначения. Полевые методы анализа”.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ГОСТ 2874-82 “Вода питьевая. Гигиенические требования и </w:t>
      </w:r>
      <w:proofErr w:type="gramStart"/>
      <w:r w:rsidRPr="00A93724">
        <w:rPr>
          <w:rFonts w:ascii="Arial" w:eastAsia="Times New Roman" w:hAnsi="Arial" w:cs="Arial"/>
          <w:color w:val="555555"/>
          <w:sz w:val="16"/>
          <w:szCs w:val="16"/>
          <w:lang w:eastAsia="ru-RU"/>
        </w:rPr>
        <w:t>контроль за</w:t>
      </w:r>
      <w:proofErr w:type="gramEnd"/>
      <w:r w:rsidRPr="00A93724">
        <w:rPr>
          <w:rFonts w:ascii="Arial" w:eastAsia="Times New Roman" w:hAnsi="Arial" w:cs="Arial"/>
          <w:color w:val="555555"/>
          <w:sz w:val="16"/>
          <w:szCs w:val="16"/>
          <w:lang w:eastAsia="ru-RU"/>
        </w:rPr>
        <w:t xml:space="preserve"> качеством”.</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ГОСТ 3351-74 “Вода питьевая. Методы определения вкуса, запаха, цветности и мутности”.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ГОСТ 4011-72 “Вода питьевая. Метод определения общего железа”.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ГОСТ 4151-72 “Вода питьевая. Метод определения общей жесткости”.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ГОСТ 4192-82 “Вода питьевая. Метод определения минеральных азотсодержащих веществ”.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lastRenderedPageBreak/>
        <w:t>ГОСТ 4245-72 “Вода питьевая. Метод определения содержания хлоридов”.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ГОСТ 4386-89 “Вода питьевая. Методы определения массовой концентрации фторидов”.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ГОСТ 4389-72 “Вода питьевая. Методы определения содержания сульфатов”.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ГОСТ 4979-49 “Вода хозяйственно-питьевого и промышленного водоснабжения. Методы химического анализа. Отбор, хранение и транспортирование проб” (Переиздание 1997 г.).</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ГОСТ 5180-84 “Грунты. Методы лабораторного определения физических характеристик”.</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ГОСТ 5686-94 “Грунты. Методы полевых испытаний сваями”.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___________________</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 Проектная подготовка строительства включает в себя: разработку </w:t>
      </w:r>
      <w:proofErr w:type="spellStart"/>
      <w:r w:rsidRPr="00A93724">
        <w:rPr>
          <w:rFonts w:ascii="Arial" w:eastAsia="Times New Roman" w:hAnsi="Arial" w:cs="Arial"/>
          <w:color w:val="555555"/>
          <w:sz w:val="16"/>
          <w:szCs w:val="16"/>
          <w:lang w:eastAsia="ru-RU"/>
        </w:rPr>
        <w:t>предпроектной</w:t>
      </w:r>
      <w:proofErr w:type="spellEnd"/>
      <w:r w:rsidRPr="00A93724">
        <w:rPr>
          <w:rFonts w:ascii="Arial" w:eastAsia="Times New Roman" w:hAnsi="Arial" w:cs="Arial"/>
          <w:color w:val="555555"/>
          <w:sz w:val="16"/>
          <w:szCs w:val="16"/>
          <w:lang w:eastAsia="ru-RU"/>
        </w:rPr>
        <w:t xml:space="preserve"> документации — определение цели инвестирования, разработку ходатайства (декларации) о намерениях и обоснования инвестиций в строительство, разработку градостроительной, проектной и рабочей документации строительства</w:t>
      </w:r>
      <w:r w:rsidRPr="00A93724">
        <w:rPr>
          <w:rFonts w:ascii="Arial" w:eastAsia="Times New Roman" w:hAnsi="Arial" w:cs="Arial"/>
          <w:b/>
          <w:bCs/>
          <w:color w:val="555555"/>
          <w:sz w:val="16"/>
          <w:lang w:eastAsia="ru-RU"/>
        </w:rPr>
        <w:t> </w:t>
      </w:r>
      <w:r w:rsidRPr="00A93724">
        <w:rPr>
          <w:rFonts w:ascii="Arial" w:eastAsia="Times New Roman" w:hAnsi="Arial" w:cs="Arial"/>
          <w:color w:val="555555"/>
          <w:sz w:val="16"/>
          <w:szCs w:val="16"/>
          <w:lang w:eastAsia="ru-RU"/>
        </w:rPr>
        <w:t>новых, расширения, реконструкции и технического перевооружения действующих предприятий, зданий и сооружений.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ГОСТ 12071-84 “Грунты. Отбор, упаковка, транспортирование и хранение образцов”.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ГОСТ 12248-96 “Грунты. Методы лабораторного определения характеристик прочности и </w:t>
      </w:r>
      <w:proofErr w:type="spellStart"/>
      <w:r w:rsidRPr="00A93724">
        <w:rPr>
          <w:rFonts w:ascii="Arial" w:eastAsia="Times New Roman" w:hAnsi="Arial" w:cs="Arial"/>
          <w:color w:val="555555"/>
          <w:sz w:val="16"/>
          <w:szCs w:val="16"/>
          <w:lang w:eastAsia="ru-RU"/>
        </w:rPr>
        <w:t>деформируемости</w:t>
      </w:r>
      <w:proofErr w:type="spellEnd"/>
      <w:r w:rsidRPr="00A93724">
        <w:rPr>
          <w:rFonts w:ascii="Arial" w:eastAsia="Times New Roman" w:hAnsi="Arial" w:cs="Arial"/>
          <w:color w:val="555555"/>
          <w:sz w:val="16"/>
          <w:szCs w:val="16"/>
          <w:lang w:eastAsia="ru-RU"/>
        </w:rPr>
        <w:t>”.</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ГОСТ 12536-79 “Грунты. Методы лабораторного определения гранулометрического (зернового) и </w:t>
      </w:r>
      <w:proofErr w:type="spellStart"/>
      <w:r w:rsidRPr="00A93724">
        <w:rPr>
          <w:rFonts w:ascii="Arial" w:eastAsia="Times New Roman" w:hAnsi="Arial" w:cs="Arial"/>
          <w:color w:val="555555"/>
          <w:sz w:val="16"/>
          <w:szCs w:val="16"/>
          <w:lang w:eastAsia="ru-RU"/>
        </w:rPr>
        <w:t>микроагрегатного</w:t>
      </w:r>
      <w:proofErr w:type="spellEnd"/>
      <w:r w:rsidRPr="00A93724">
        <w:rPr>
          <w:rFonts w:ascii="Arial" w:eastAsia="Times New Roman" w:hAnsi="Arial" w:cs="Arial"/>
          <w:color w:val="555555"/>
          <w:sz w:val="16"/>
          <w:szCs w:val="16"/>
          <w:lang w:eastAsia="ru-RU"/>
        </w:rPr>
        <w:t xml:space="preserve"> состава”.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ГОСТ 18164-72 “Вода питьевая. Метод определения сухого остатка”.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ГОСТ 18826-73 “Вода питьевая. Метод определения содержания нитратов”.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ГОСТ 19912-81 “Грунты. Метод полевого испытания динамическим зондированием”.</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ГОСТ 20069-81 “Грунты. Метод полевого испытания статическим зондированием”.</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ГОСТ 20276-85 “Грунты. Метод полевого испытания статическими нагрузками”.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ГОСТ 20522-96 “Грунты. Методы статистической обработки результатов испытаний”.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ГОСТ 21.302-96 “Система проектной документации для строительства. Условные графические обозначения в документации по инженерно-геологическим изысканиям”.</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ГОСТ 21719-80 “Грунты. Метод полевых испытаний на срез в скважинах и в массиве”.</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ГОСТ 22733-77 “Грунты. Метод лабораторного определения максимальной плотности”.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ГОСТ 23278-78 “Грунты. Методы полевых испытаний проницаемости”.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ГОСТ 23740-79 “Грунты. Методы лабораторного определения содержания органических веществ”.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ГОСТ 23741-79 “Грунты. Методы полевых испытаний на срез в горных выработках”.</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ГОСТ 25100-95 “Грунты. Классификация”.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ГОСТ 25584-90 “Грунты. Методы лабораторного определения коэффициента фильтрации”.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ГОСТ 23001-90 “Грунты. Методы лабораторных определений плотности и влажности”.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ГОСТ 27751-88 “Надежность строительных конструкций и оснований. Основные положения по расчету”. Изменение № 1.</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ГОСТ 30416-96 “Грунты. Лабораторные испытания. Общие положения”.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ГОСТ 8.002-86 “ГСИ. Государственный надзор и ведомственный </w:t>
      </w:r>
      <w:proofErr w:type="gramStart"/>
      <w:r w:rsidRPr="00A93724">
        <w:rPr>
          <w:rFonts w:ascii="Arial" w:eastAsia="Times New Roman" w:hAnsi="Arial" w:cs="Arial"/>
          <w:color w:val="555555"/>
          <w:sz w:val="16"/>
          <w:szCs w:val="16"/>
          <w:lang w:eastAsia="ru-RU"/>
        </w:rPr>
        <w:t>контроль за</w:t>
      </w:r>
      <w:proofErr w:type="gramEnd"/>
      <w:r w:rsidRPr="00A93724">
        <w:rPr>
          <w:rFonts w:ascii="Arial" w:eastAsia="Times New Roman" w:hAnsi="Arial" w:cs="Arial"/>
          <w:color w:val="555555"/>
          <w:sz w:val="16"/>
          <w:szCs w:val="16"/>
          <w:lang w:eastAsia="ru-RU"/>
        </w:rPr>
        <w:t xml:space="preserve"> средствами измерений. Основные положения”.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ГОСТ 8.326-78 “ГСИ. Метрологическое обеспечение разработки, изготовления и эксплуатации </w:t>
      </w:r>
      <w:proofErr w:type="spellStart"/>
      <w:r w:rsidRPr="00A93724">
        <w:rPr>
          <w:rFonts w:ascii="Arial" w:eastAsia="Times New Roman" w:hAnsi="Arial" w:cs="Arial"/>
          <w:color w:val="555555"/>
          <w:sz w:val="16"/>
          <w:szCs w:val="16"/>
          <w:lang w:eastAsia="ru-RU"/>
        </w:rPr>
        <w:t>нестандартизированных</w:t>
      </w:r>
      <w:proofErr w:type="spellEnd"/>
      <w:r w:rsidRPr="00A93724">
        <w:rPr>
          <w:rFonts w:ascii="Arial" w:eastAsia="Times New Roman" w:hAnsi="Arial" w:cs="Arial"/>
          <w:color w:val="555555"/>
          <w:sz w:val="16"/>
          <w:szCs w:val="16"/>
          <w:lang w:eastAsia="ru-RU"/>
        </w:rPr>
        <w:t xml:space="preserve"> средств измерений. Основные положения”.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ГОСТ 12.0.001-82* “ССБТ. Система стандартов по безопасности труда. Основные положения”.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СП 11-101-95 “Порядок разработки, согласования, утверждения и состав обоснований инвестиций в строительство предприятий, зданий и сооружений”.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СП 11-102-97 “Инженерно-экологические изыскания для строительства”.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proofErr w:type="gramStart"/>
      <w:r w:rsidRPr="00A93724">
        <w:rPr>
          <w:rFonts w:ascii="Arial" w:eastAsia="Times New Roman" w:hAnsi="Arial" w:cs="Arial"/>
          <w:color w:val="555555"/>
          <w:sz w:val="16"/>
          <w:szCs w:val="16"/>
          <w:lang w:eastAsia="ru-RU"/>
        </w:rPr>
        <w:t>“Инструкция о составе, порядке разработки, согласования и утверждения градостроительной документации” (Госстрой России.</w:t>
      </w:r>
      <w:proofErr w:type="gramEnd"/>
      <w:r w:rsidRPr="00A93724">
        <w:rPr>
          <w:rFonts w:ascii="Arial" w:eastAsia="Times New Roman" w:hAnsi="Arial" w:cs="Arial"/>
          <w:color w:val="555555"/>
          <w:sz w:val="16"/>
          <w:szCs w:val="16"/>
          <w:lang w:eastAsia="ru-RU"/>
        </w:rPr>
        <w:t xml:space="preserve"> — </w:t>
      </w:r>
      <w:proofErr w:type="gramStart"/>
      <w:r w:rsidRPr="00A93724">
        <w:rPr>
          <w:rFonts w:ascii="Arial" w:eastAsia="Times New Roman" w:hAnsi="Arial" w:cs="Arial"/>
          <w:color w:val="555555"/>
          <w:sz w:val="16"/>
          <w:szCs w:val="16"/>
          <w:lang w:eastAsia="ru-RU"/>
        </w:rPr>
        <w:t>М.: ГП ЦПП, 1994).</w:t>
      </w:r>
      <w:proofErr w:type="gramEnd"/>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“Инструкции о государственной регистрации работ по геологическому изучению недр”.</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3. ОСНОВНЫЕ ПОНЯТИЯ И ОПРЕДЕЛЕНИЯ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3.1.</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При инженерно-геологических изысканиях следует использовать термины и определения в соответствии с приложением</w:t>
      </w:r>
      <w:proofErr w:type="gramStart"/>
      <w:r w:rsidRPr="00A93724">
        <w:rPr>
          <w:rFonts w:ascii="Arial" w:eastAsia="Times New Roman" w:hAnsi="Arial" w:cs="Arial"/>
          <w:color w:val="555555"/>
          <w:sz w:val="16"/>
          <w:szCs w:val="16"/>
          <w:lang w:eastAsia="ru-RU"/>
        </w:rPr>
        <w:t xml:space="preserve"> А</w:t>
      </w:r>
      <w:proofErr w:type="gramEnd"/>
      <w:r w:rsidRPr="00A93724">
        <w:rPr>
          <w:rFonts w:ascii="Arial" w:eastAsia="Times New Roman" w:hAnsi="Arial" w:cs="Arial"/>
          <w:color w:val="555555"/>
          <w:sz w:val="16"/>
          <w:szCs w:val="16"/>
          <w:lang w:eastAsia="ru-RU"/>
        </w:rPr>
        <w:t>*.</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________________</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Здесь и далее в тексте при ссылках на пункты, разделы, таблицы и приложения имеется в виду настоящий Свод правил.</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4. ОБЩИЕ ПОЛОЖЕНИЯ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4.1.</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 xml:space="preserve">Инженерно-геологические изыскания для строительства должны выполняться в порядке, установленном действующими законодательными и нормативными актами Российской Федерации, субъектов Российской Федерации, в соответствии с требованиями </w:t>
      </w:r>
      <w:proofErr w:type="spellStart"/>
      <w:r w:rsidRPr="00A93724">
        <w:rPr>
          <w:rFonts w:ascii="Arial" w:eastAsia="Times New Roman" w:hAnsi="Arial" w:cs="Arial"/>
          <w:color w:val="555555"/>
          <w:sz w:val="16"/>
          <w:szCs w:val="16"/>
          <w:lang w:eastAsia="ru-RU"/>
        </w:rPr>
        <w:t>СНиП</w:t>
      </w:r>
      <w:proofErr w:type="spellEnd"/>
      <w:r w:rsidRPr="00A93724">
        <w:rPr>
          <w:rFonts w:ascii="Arial" w:eastAsia="Times New Roman" w:hAnsi="Arial" w:cs="Arial"/>
          <w:color w:val="555555"/>
          <w:sz w:val="16"/>
          <w:szCs w:val="16"/>
          <w:lang w:eastAsia="ru-RU"/>
        </w:rPr>
        <w:t xml:space="preserve"> 11-02-96 и настоящего Свода правил.</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proofErr w:type="gramStart"/>
      <w:r w:rsidRPr="00A93724">
        <w:rPr>
          <w:rFonts w:ascii="Arial" w:eastAsia="Times New Roman" w:hAnsi="Arial" w:cs="Arial"/>
          <w:color w:val="555555"/>
          <w:sz w:val="16"/>
          <w:szCs w:val="16"/>
          <w:lang w:eastAsia="ru-RU"/>
        </w:rPr>
        <w:t>При выполнении инженерно-геологических изысканий в сложных условиях - в районах развития геологических и инженерно-геологических процессов (карст, склоновые процессы, сейсмичность, подтопление и др.), на территориях распространения специфических грунтов (</w:t>
      </w:r>
      <w:proofErr w:type="spellStart"/>
      <w:r w:rsidRPr="00A93724">
        <w:rPr>
          <w:rFonts w:ascii="Arial" w:eastAsia="Times New Roman" w:hAnsi="Arial" w:cs="Arial"/>
          <w:color w:val="555555"/>
          <w:sz w:val="16"/>
          <w:szCs w:val="16"/>
          <w:lang w:eastAsia="ru-RU"/>
        </w:rPr>
        <w:t>много-летнемерзлые</w:t>
      </w:r>
      <w:proofErr w:type="spellEnd"/>
      <w:r w:rsidRPr="00A93724">
        <w:rPr>
          <w:rFonts w:ascii="Arial" w:eastAsia="Times New Roman" w:hAnsi="Arial" w:cs="Arial"/>
          <w:color w:val="555555"/>
          <w:sz w:val="16"/>
          <w:szCs w:val="16"/>
          <w:lang w:eastAsia="ru-RU"/>
        </w:rPr>
        <w:t xml:space="preserve">, </w:t>
      </w:r>
      <w:proofErr w:type="spellStart"/>
      <w:r w:rsidRPr="00A93724">
        <w:rPr>
          <w:rFonts w:ascii="Arial" w:eastAsia="Times New Roman" w:hAnsi="Arial" w:cs="Arial"/>
          <w:color w:val="555555"/>
          <w:sz w:val="16"/>
          <w:szCs w:val="16"/>
          <w:lang w:eastAsia="ru-RU"/>
        </w:rPr>
        <w:t>просадочные</w:t>
      </w:r>
      <w:proofErr w:type="spellEnd"/>
      <w:r w:rsidRPr="00A93724">
        <w:rPr>
          <w:rFonts w:ascii="Arial" w:eastAsia="Times New Roman" w:hAnsi="Arial" w:cs="Arial"/>
          <w:color w:val="555555"/>
          <w:sz w:val="16"/>
          <w:szCs w:val="16"/>
          <w:lang w:eastAsia="ru-RU"/>
        </w:rPr>
        <w:t>, набухающие и др.), и в районах с особыми условиями (шельфовая зона морей, горные выработки, предназначенные для размещения объектов народного хозяйства и др.) дополнительно к настоящим правилам должны учитываться положения, устанавливающие правила производства</w:t>
      </w:r>
      <w:proofErr w:type="gramEnd"/>
      <w:r w:rsidRPr="00A93724">
        <w:rPr>
          <w:rFonts w:ascii="Arial" w:eastAsia="Times New Roman" w:hAnsi="Arial" w:cs="Arial"/>
          <w:color w:val="555555"/>
          <w:sz w:val="16"/>
          <w:szCs w:val="16"/>
          <w:lang w:eastAsia="ru-RU"/>
        </w:rPr>
        <w:t xml:space="preserve"> инженерно-геологических изысканий в этих условиях, включенные в соответствующие части настоящего свода правил, а также требования региональных и территориальных строительных норм и отраслевых нормативных документов.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4.2.</w:t>
      </w:r>
      <w:r w:rsidRPr="00A93724">
        <w:rPr>
          <w:rFonts w:ascii="Arial" w:eastAsia="Times New Roman" w:hAnsi="Arial" w:cs="Arial"/>
          <w:color w:val="555555"/>
          <w:sz w:val="16"/>
          <w:lang w:eastAsia="ru-RU"/>
        </w:rPr>
        <w:t> </w:t>
      </w:r>
      <w:proofErr w:type="gramStart"/>
      <w:r w:rsidRPr="00A93724">
        <w:rPr>
          <w:rFonts w:ascii="Arial" w:eastAsia="Times New Roman" w:hAnsi="Arial" w:cs="Arial"/>
          <w:color w:val="555555"/>
          <w:sz w:val="16"/>
          <w:szCs w:val="16"/>
          <w:lang w:eastAsia="ru-RU"/>
        </w:rPr>
        <w:t>Инженерно-геологические изыскания должны обеспечивать комплексное изучение инженерно-геологических условий района (площадки, участка, трассы) проектируемого строительства, включая рельеф, геологическое строение, сейсмотектонические, геоморфологические и гидрогеологические условия, состав, состояние и свойства грунтов, геологические и инженерно-геологические процессы, и составление прогноза возможных изменений инженерно-геологических условий в сфере взаимодействия проектируемых объектов с геологической средой с целью получения необходимых и достаточных материалов для обоснования проектной подготовки строительства, в</w:t>
      </w:r>
      <w:proofErr w:type="gramEnd"/>
      <w:r w:rsidRPr="00A93724">
        <w:rPr>
          <w:rFonts w:ascii="Arial" w:eastAsia="Times New Roman" w:hAnsi="Arial" w:cs="Arial"/>
          <w:color w:val="555555"/>
          <w:sz w:val="16"/>
          <w:szCs w:val="16"/>
          <w:lang w:eastAsia="ru-RU"/>
        </w:rPr>
        <w:t xml:space="preserve"> том числе мероприятий инженерной защиты объекта строительства и охраны окружающей среды.</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4.3.</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 xml:space="preserve">Инженерно-геологические изыскания для строительства зданий и сооружений I и II уровней ответственности выполняются юридическими и физическими лицами, получившими в установленном порядке лицензию на их производство </w:t>
      </w:r>
      <w:r w:rsidRPr="00A93724">
        <w:rPr>
          <w:rFonts w:ascii="Arial" w:eastAsia="Times New Roman" w:hAnsi="Arial" w:cs="Arial"/>
          <w:color w:val="555555"/>
          <w:sz w:val="16"/>
          <w:szCs w:val="16"/>
          <w:lang w:eastAsia="ru-RU"/>
        </w:rPr>
        <w:lastRenderedPageBreak/>
        <w:t>в соответствии с “Положением о лицензировании строительной деятельности” (постановление Правительства Российской Федерации от 25 марта 1996 г. № 351).</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4.4.</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Регистрацию (выдачу разрешений) производства инженерно-геологических изысканий осуществляют в установленном порядке органы архитектуры и градостроительства исполнительной власти субъектов Российской Федерации или местного самоуправления (если это право им делегировано).</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Перечень документов, представляемых на регистрацию, определяется регистрирующим органом.</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Регистрация производства, государственный учет и сдача в фонды Министерства природных ресурсов Российской Федерации материалов по геологическому изучению недр при инженерных изысканиях, не связанных с поисками и разведкой месторождений полезных ископаемых, должны выполняться в соответствии с требованиями “Инструкции о государственной регистрации работ по геологическому изучению недр”.</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Регистрацию (получение разрешений) производства инженерно-геологических изысканий на действующих железных дорогах федерального назначения в пределах полосы отвода осуществляют в управлениях соответствующих железных дорог.</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4.5.</w:t>
      </w:r>
      <w:r w:rsidRPr="00A93724">
        <w:rPr>
          <w:rFonts w:ascii="Arial" w:eastAsia="Times New Roman" w:hAnsi="Arial" w:cs="Arial"/>
          <w:color w:val="555555"/>
          <w:sz w:val="16"/>
          <w:lang w:eastAsia="ru-RU"/>
        </w:rPr>
        <w:t> </w:t>
      </w:r>
      <w:proofErr w:type="gramStart"/>
      <w:r w:rsidRPr="00A93724">
        <w:rPr>
          <w:rFonts w:ascii="Arial" w:eastAsia="Times New Roman" w:hAnsi="Arial" w:cs="Arial"/>
          <w:color w:val="555555"/>
          <w:sz w:val="16"/>
          <w:szCs w:val="16"/>
          <w:lang w:eastAsia="ru-RU"/>
        </w:rPr>
        <w:t>Формирование, определение порядка использования и распоряжение государственными территориальными фондами материалов инженерно-геологических изысканий в соответствии с “Примерным положением об органе архитектуры и градостроительства исполнительной власти субъекта Российской Федерации” осуществляют органы архитектуры и градостроительства исполнительной власти субъектов Российской Федерации или местного самоуправления (если это право им делегировано), а ведомственными фондами материалов инженерно-геологических изысканий - федеральные органы исполнительной власти.</w:t>
      </w:r>
      <w:proofErr w:type="gramEnd"/>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i/>
          <w:iCs/>
          <w:color w:val="555555"/>
          <w:sz w:val="16"/>
          <w:szCs w:val="16"/>
          <w:lang w:eastAsia="ru-RU"/>
        </w:rPr>
        <w:t>Примечание —</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Право формирования и ведения инженерно-геологических фондов может быть делегировано в установленном порядке органами архитектуры и градостроительства исполнительной власти субъектов Российской Федерации территориальным изыскательским организациям (</w:t>
      </w:r>
      <w:proofErr w:type="spellStart"/>
      <w:r w:rsidRPr="00A93724">
        <w:rPr>
          <w:rFonts w:ascii="Arial" w:eastAsia="Times New Roman" w:hAnsi="Arial" w:cs="Arial"/>
          <w:color w:val="555555"/>
          <w:sz w:val="16"/>
          <w:szCs w:val="16"/>
          <w:lang w:eastAsia="ru-RU"/>
        </w:rPr>
        <w:t>ТИСИЗам</w:t>
      </w:r>
      <w:proofErr w:type="spellEnd"/>
      <w:r w:rsidRPr="00A93724">
        <w:rPr>
          <w:rFonts w:ascii="Arial" w:eastAsia="Times New Roman" w:hAnsi="Arial" w:cs="Arial"/>
          <w:color w:val="555555"/>
          <w:sz w:val="16"/>
          <w:szCs w:val="16"/>
          <w:lang w:eastAsia="ru-RU"/>
        </w:rPr>
        <w:t>).</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4.6.</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 xml:space="preserve">В техническом задании на инженерно-геологические изыскания для строительства, составляемом заказчиком, при изложении сведений о характере проектируемых объектов строительства (зданий и сооружений) для обеспечения разработки прогноза возможных изменений инженерно-геологических условий исследуемой территории, в дополнение к требованиям </w:t>
      </w:r>
      <w:proofErr w:type="spellStart"/>
      <w:r w:rsidRPr="00A93724">
        <w:rPr>
          <w:rFonts w:ascii="Arial" w:eastAsia="Times New Roman" w:hAnsi="Arial" w:cs="Arial"/>
          <w:color w:val="555555"/>
          <w:sz w:val="16"/>
          <w:szCs w:val="16"/>
          <w:lang w:eastAsia="ru-RU"/>
        </w:rPr>
        <w:t>СНиП</w:t>
      </w:r>
      <w:proofErr w:type="spellEnd"/>
      <w:r w:rsidRPr="00A93724">
        <w:rPr>
          <w:rFonts w:ascii="Arial" w:eastAsia="Times New Roman" w:hAnsi="Arial" w:cs="Arial"/>
          <w:color w:val="555555"/>
          <w:sz w:val="16"/>
          <w:szCs w:val="16"/>
          <w:lang w:eastAsia="ru-RU"/>
        </w:rPr>
        <w:t xml:space="preserve"> 11-02-96, необходимо приводить данные о техногенных нагрузках на геологическую среду.</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i/>
          <w:iCs/>
          <w:color w:val="555555"/>
          <w:sz w:val="16"/>
          <w:szCs w:val="16"/>
          <w:lang w:eastAsia="ru-RU"/>
        </w:rPr>
        <w:t>Примечание —</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Техническое задание на производство инженерно-геологических изысканий является неотъемлемой частью договорной документации (контракта). Программа изысканий как внутренний документ организации, выполняющей изыскательские работы, включается в состав договора (контракта) по требованию заказчика.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4.7.</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 xml:space="preserve">К составлению технического задания и программы на инженерно-геологические изыскания в сложных природных условиях (п. 4.3 </w:t>
      </w:r>
      <w:proofErr w:type="spellStart"/>
      <w:r w:rsidRPr="00A93724">
        <w:rPr>
          <w:rFonts w:ascii="Arial" w:eastAsia="Times New Roman" w:hAnsi="Arial" w:cs="Arial"/>
          <w:color w:val="555555"/>
          <w:sz w:val="16"/>
          <w:szCs w:val="16"/>
          <w:lang w:eastAsia="ru-RU"/>
        </w:rPr>
        <w:t>СНиП</w:t>
      </w:r>
      <w:proofErr w:type="spellEnd"/>
      <w:r w:rsidRPr="00A93724">
        <w:rPr>
          <w:rFonts w:ascii="Arial" w:eastAsia="Times New Roman" w:hAnsi="Arial" w:cs="Arial"/>
          <w:color w:val="555555"/>
          <w:sz w:val="16"/>
          <w:szCs w:val="16"/>
          <w:lang w:eastAsia="ru-RU"/>
        </w:rPr>
        <w:t xml:space="preserve"> 22-01-95) следует привлекать (при необходимости) специализированные или научно-исследовательские организации, участвующие в составлении прогноза изменений инженерно-геологических условий на данном объекте.</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4.8.</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 xml:space="preserve">В программе изысканий следует устанавливать состав и объемы инженерно-геологических работ на основе технического задания заказчика, исходя из этапа </w:t>
      </w:r>
      <w:proofErr w:type="spellStart"/>
      <w:r w:rsidRPr="00A93724">
        <w:rPr>
          <w:rFonts w:ascii="Arial" w:eastAsia="Times New Roman" w:hAnsi="Arial" w:cs="Arial"/>
          <w:color w:val="555555"/>
          <w:sz w:val="16"/>
          <w:szCs w:val="16"/>
          <w:lang w:eastAsia="ru-RU"/>
        </w:rPr>
        <w:t>предпроектных</w:t>
      </w:r>
      <w:proofErr w:type="spellEnd"/>
      <w:r w:rsidRPr="00A93724">
        <w:rPr>
          <w:rFonts w:ascii="Arial" w:eastAsia="Times New Roman" w:hAnsi="Arial" w:cs="Arial"/>
          <w:color w:val="555555"/>
          <w:sz w:val="16"/>
          <w:szCs w:val="16"/>
          <w:lang w:eastAsia="ru-RU"/>
        </w:rPr>
        <w:t xml:space="preserve"> работ или стадии проектирования (проект, рабочая документация), вида строительства, типа зданий и сооружений, их назначения, площади исследуемой территории, степени её изученности и сложности инженерно-геологических условий (приложение Б).</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Составление предписаний взамен программ инженерно-геологических изысканий допускается при проведении изысканий для обоснования проектирования зданий и сооружений II и III уровней ответственности (ГОСТ 27751-88) в простых инженерно-геологических условиях, а также при выполнении отдельных видов инженерно-геологических работ.</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Выполнение инженерно-геологических изысканий без программы изысканий или предписания не допускается.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Программа изысканий (предписание) является основным документом при проведении изыскательских работ, при внутреннем контроле качества, приемке материалов изысканий, а также при экспертизе технических отчетов.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 комплексном проведении изыскательских работ программу инженерно-геологических изысканий следует увязывать с программами других видов изысканий (в частности, инженерно-экологических) во избежание дублирования отдельных видов работ (бурения, отбора образцов и т.п.).</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4.9.</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 xml:space="preserve">Средства измерений, используемые для производства инженерно-геологических изысканий, на основании закона Российской Федерации “Об обеспечении единства измерений” должны быть аттестованы и </w:t>
      </w:r>
      <w:proofErr w:type="spellStart"/>
      <w:r w:rsidRPr="00A93724">
        <w:rPr>
          <w:rFonts w:ascii="Arial" w:eastAsia="Times New Roman" w:hAnsi="Arial" w:cs="Arial"/>
          <w:color w:val="555555"/>
          <w:sz w:val="16"/>
          <w:szCs w:val="16"/>
          <w:lang w:eastAsia="ru-RU"/>
        </w:rPr>
        <w:t>поверены</w:t>
      </w:r>
      <w:proofErr w:type="spellEnd"/>
      <w:r w:rsidRPr="00A93724">
        <w:rPr>
          <w:rFonts w:ascii="Arial" w:eastAsia="Times New Roman" w:hAnsi="Arial" w:cs="Arial"/>
          <w:color w:val="555555"/>
          <w:sz w:val="16"/>
          <w:szCs w:val="16"/>
          <w:lang w:eastAsia="ru-RU"/>
        </w:rPr>
        <w:t xml:space="preserve"> в соответствии с требованиями нормативных документов Госстандарта России (ГОСТ 8.002-86, ГОСТ 8.326-78 и др.).</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Организации, выполняющие инженерно-геологические изыскания для строительства, должны вести учет средств измерений, подлежащих поверке в установленном порядке.</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4.10.</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При выполнении инженерно-геологических изысканий должны соблюдаться требования нормативных документов по охране труда, условиям соблюдения пожарной безопасности и охране окружающей природной среды (ГОСТ 12.0.001-82*</w:t>
      </w:r>
      <w:proofErr w:type="spellStart"/>
      <w:r w:rsidRPr="00A93724">
        <w:rPr>
          <w:rFonts w:ascii="Arial" w:eastAsia="Times New Roman" w:hAnsi="Arial" w:cs="Arial"/>
          <w:color w:val="555555"/>
          <w:sz w:val="16"/>
          <w:szCs w:val="16"/>
          <w:lang w:eastAsia="ru-RU"/>
        </w:rPr>
        <w:t>идр</w:t>
      </w:r>
      <w:proofErr w:type="spellEnd"/>
      <w:r w:rsidRPr="00A93724">
        <w:rPr>
          <w:rFonts w:ascii="Arial" w:eastAsia="Times New Roman" w:hAnsi="Arial" w:cs="Arial"/>
          <w:color w:val="555555"/>
          <w:sz w:val="16"/>
          <w:szCs w:val="16"/>
          <w:lang w:eastAsia="ru-RU"/>
        </w:rPr>
        <w:t>.).</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5. СОСТАВ ИНЖЕНЕРНО-ГЕОЛОГИЧЕСКИХ ИЗЫСКАНИЙ. ОБЩИЕ ТЕХНИЧЕСКИЕ ТРЕБОВАНИЯ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5.1.</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Настоящий раздел устанавливает общие технические требования к выполнению следующих видов работ и комплексных исследований, входящих в состав инженерно-геологических изысканий: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сбор и обработка материалов изысканий и исследований прошлых лет;</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дешифрирование </w:t>
      </w:r>
      <w:proofErr w:type="spellStart"/>
      <w:r w:rsidRPr="00A93724">
        <w:rPr>
          <w:rFonts w:ascii="Arial" w:eastAsia="Times New Roman" w:hAnsi="Arial" w:cs="Arial"/>
          <w:color w:val="555555"/>
          <w:sz w:val="16"/>
          <w:szCs w:val="16"/>
          <w:lang w:eastAsia="ru-RU"/>
        </w:rPr>
        <w:t>аэр</w:t>
      </w:r>
      <w:proofErr w:type="gramStart"/>
      <w:r w:rsidRPr="00A93724">
        <w:rPr>
          <w:rFonts w:ascii="Arial" w:eastAsia="Times New Roman" w:hAnsi="Arial" w:cs="Arial"/>
          <w:color w:val="555555"/>
          <w:sz w:val="16"/>
          <w:szCs w:val="16"/>
          <w:lang w:eastAsia="ru-RU"/>
        </w:rPr>
        <w:t>о</w:t>
      </w:r>
      <w:proofErr w:type="spellEnd"/>
      <w:r w:rsidRPr="00A93724">
        <w:rPr>
          <w:rFonts w:ascii="Arial" w:eastAsia="Times New Roman" w:hAnsi="Arial" w:cs="Arial"/>
          <w:color w:val="555555"/>
          <w:sz w:val="16"/>
          <w:szCs w:val="16"/>
          <w:lang w:eastAsia="ru-RU"/>
        </w:rPr>
        <w:t>-</w:t>
      </w:r>
      <w:proofErr w:type="gramEnd"/>
      <w:r w:rsidRPr="00A93724">
        <w:rPr>
          <w:rFonts w:ascii="Arial" w:eastAsia="Times New Roman" w:hAnsi="Arial" w:cs="Arial"/>
          <w:color w:val="555555"/>
          <w:sz w:val="16"/>
          <w:szCs w:val="16"/>
          <w:lang w:eastAsia="ru-RU"/>
        </w:rPr>
        <w:t xml:space="preserve"> и </w:t>
      </w:r>
      <w:proofErr w:type="spellStart"/>
      <w:r w:rsidRPr="00A93724">
        <w:rPr>
          <w:rFonts w:ascii="Arial" w:eastAsia="Times New Roman" w:hAnsi="Arial" w:cs="Arial"/>
          <w:color w:val="555555"/>
          <w:sz w:val="16"/>
          <w:szCs w:val="16"/>
          <w:lang w:eastAsia="ru-RU"/>
        </w:rPr>
        <w:t>космоматериалов</w:t>
      </w:r>
      <w:proofErr w:type="spellEnd"/>
      <w:r w:rsidRPr="00A93724">
        <w:rPr>
          <w:rFonts w:ascii="Arial" w:eastAsia="Times New Roman" w:hAnsi="Arial" w:cs="Arial"/>
          <w:color w:val="555555"/>
          <w:sz w:val="16"/>
          <w:szCs w:val="16"/>
          <w:lang w:eastAsia="ru-RU"/>
        </w:rPr>
        <w:t>;</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рекогносцировочное обследование, включая аэровизуальные и маршрутные наблюдения;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проходка горных выработок;</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геофизические исследования;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полевые исследования грунтов;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гидрогеологические исследования;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стационарные наблюдения (локальный мониторинг компонентов геологической среды);</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лабораторные исследования грунтов, подземных и поверхностных вод;</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обследование грунтов оснований фундаментов существующих зданий и сооружений;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составление прогноза изменений инженерно-геологических условий;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камеральная обработка материалов и составление технического отчета (заключения).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Для комплексного изучения современного состояния инженерно-геологических условий территории (района, площадки, трассы), намечаемой для строительного освоения, оценки и составления прогноза возможных изменений этих условий при её использовании следует предусматривать выполнение инженерно-геологической съемки, включающей комплекс отдельных видов изыскательских работ. Детальность (масштаб) съемки следует обосновывать в программе изысканий.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lastRenderedPageBreak/>
        <w:t>5.2.</w:t>
      </w:r>
      <w:r w:rsidRPr="00A93724">
        <w:rPr>
          <w:rFonts w:ascii="Arial" w:eastAsia="Times New Roman" w:hAnsi="Arial" w:cs="Arial"/>
          <w:color w:val="555555"/>
          <w:sz w:val="16"/>
          <w:lang w:eastAsia="ru-RU"/>
        </w:rPr>
        <w:t> </w:t>
      </w:r>
      <w:r w:rsidRPr="00A93724">
        <w:rPr>
          <w:rFonts w:ascii="Arial" w:eastAsia="Times New Roman" w:hAnsi="Arial" w:cs="Arial"/>
          <w:b/>
          <w:bCs/>
          <w:color w:val="555555"/>
          <w:sz w:val="16"/>
          <w:szCs w:val="16"/>
          <w:lang w:eastAsia="ru-RU"/>
        </w:rPr>
        <w:t>Сбор и обработку материалов изысканий и исследований прошлых лет</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 xml:space="preserve">необходимо выполнять при инженерно-геологических изысканиях для каждого этапа (стадии) разработки </w:t>
      </w:r>
      <w:proofErr w:type="spellStart"/>
      <w:r w:rsidRPr="00A93724">
        <w:rPr>
          <w:rFonts w:ascii="Arial" w:eastAsia="Times New Roman" w:hAnsi="Arial" w:cs="Arial"/>
          <w:color w:val="555555"/>
          <w:sz w:val="16"/>
          <w:szCs w:val="16"/>
          <w:lang w:eastAsia="ru-RU"/>
        </w:rPr>
        <w:t>предпроектной</w:t>
      </w:r>
      <w:proofErr w:type="spellEnd"/>
      <w:r w:rsidRPr="00A93724">
        <w:rPr>
          <w:rFonts w:ascii="Arial" w:eastAsia="Times New Roman" w:hAnsi="Arial" w:cs="Arial"/>
          <w:color w:val="555555"/>
          <w:sz w:val="16"/>
          <w:szCs w:val="16"/>
          <w:lang w:eastAsia="ru-RU"/>
        </w:rPr>
        <w:t xml:space="preserve"> и проектной документации, с учетом результатов сбора на предшествующем этапе.</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Сбору и обработке подлежат материалы:</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proofErr w:type="gramStart"/>
      <w:r w:rsidRPr="00A93724">
        <w:rPr>
          <w:rFonts w:ascii="Arial" w:eastAsia="Times New Roman" w:hAnsi="Arial" w:cs="Arial"/>
          <w:color w:val="555555"/>
          <w:sz w:val="16"/>
          <w:szCs w:val="16"/>
          <w:lang w:eastAsia="ru-RU"/>
        </w:rPr>
        <w:t>инженерно-геологических изысканий прошлых лет, выполненных для обоснования проектирования и строительства объектов различного назначения — технические отчеты об инженерно-геологических изысканиях, гидрогеологических, геофизических и сейсмологических исследованиях, стационарных наблюдениях и другие данные, сосредоточенные в государственных и ведомственных фондах и архивах;</w:t>
      </w:r>
      <w:proofErr w:type="gramEnd"/>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геолого-съемочных работ (в частности, геологические карты наиболее крупных масштабов, имеющиеся для данной территории), инженерно-геологического картирования, региональных исследований, режимных наблюдений и др.;</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аэрокосмических съемок территории;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научно-исследовательских работ и научно-технической литературы, в которых обобщаются данные о природных и техногенных условиях территории и их компонентах и (или) приводятся результаты новых разработок по методике и технологии выполнения инженерно-геологических изысканий.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В состав материалов, подлежащих сбору и обработке, следует, как правило, включать сведения о климате, гидрографической сети района исследований, характере рельефа, геоморфологических особенностях, геологическом строении, геодинамических процессах, гидрогеологических условиях, геологических и инженерно-геологических процессах, физико-механических свойствах грунтов, составе подземных вод, техногенных воздействиях и последствиях хозяйственного освоения территории. </w:t>
      </w:r>
      <w:proofErr w:type="gramStart"/>
      <w:r w:rsidRPr="00A93724">
        <w:rPr>
          <w:rFonts w:ascii="Arial" w:eastAsia="Times New Roman" w:hAnsi="Arial" w:cs="Arial"/>
          <w:color w:val="555555"/>
          <w:sz w:val="16"/>
          <w:szCs w:val="16"/>
          <w:lang w:eastAsia="ru-RU"/>
        </w:rPr>
        <w:t>Следует также собирать другие данные, представляющие интерес для проектирования и строительства, - наличие грунтовых строительных материалов, результаты разведки местных строительных материалов (в том числе вторичное использование вскрышных грунтов, твердых отходов производств в качестве грунтовых строительных материалов), сведения о деформации зданий и сооружений и результаты обследования грунтов их оснований, опыте строительства других сооружений в районе изысканий, а также сведения о чрезвычайных ситуациях</w:t>
      </w:r>
      <w:proofErr w:type="gramEnd"/>
      <w:r w:rsidRPr="00A93724">
        <w:rPr>
          <w:rFonts w:ascii="Arial" w:eastAsia="Times New Roman" w:hAnsi="Arial" w:cs="Arial"/>
          <w:color w:val="555555"/>
          <w:sz w:val="16"/>
          <w:szCs w:val="16"/>
          <w:lang w:eastAsia="ru-RU"/>
        </w:rPr>
        <w:t xml:space="preserve">, </w:t>
      </w:r>
      <w:proofErr w:type="gramStart"/>
      <w:r w:rsidRPr="00A93724">
        <w:rPr>
          <w:rFonts w:ascii="Arial" w:eastAsia="Times New Roman" w:hAnsi="Arial" w:cs="Arial"/>
          <w:color w:val="555555"/>
          <w:sz w:val="16"/>
          <w:szCs w:val="16"/>
          <w:lang w:eastAsia="ru-RU"/>
        </w:rPr>
        <w:t>имевших</w:t>
      </w:r>
      <w:proofErr w:type="gramEnd"/>
      <w:r w:rsidRPr="00A93724">
        <w:rPr>
          <w:rFonts w:ascii="Arial" w:eastAsia="Times New Roman" w:hAnsi="Arial" w:cs="Arial"/>
          <w:color w:val="555555"/>
          <w:sz w:val="16"/>
          <w:szCs w:val="16"/>
          <w:lang w:eastAsia="ru-RU"/>
        </w:rPr>
        <w:t xml:space="preserve"> место в данном районе.</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 изысканиях на застроенных (освоенных) территориях следует дополнительно собирать и сопоставлять имеющиеся топографические планы прошлых лет, в том числе составленные до начала строительства объекта, материалы по вертикальной планировке, инженерной подготовке и строительству подземных сооружений и подземной части зданий.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По результатам сбора, обработки и анализа материалов изысканий прошлых лет и других данных в программе изысканий и техническом отчете должна приводиться характеристика степени изученности инженерно-геологических условий исследуемой территории и оценка возможности использования этих материалов (с учетом срока их давности) для решения соответствующих </w:t>
      </w:r>
      <w:proofErr w:type="spellStart"/>
      <w:r w:rsidRPr="00A93724">
        <w:rPr>
          <w:rFonts w:ascii="Arial" w:eastAsia="Times New Roman" w:hAnsi="Arial" w:cs="Arial"/>
          <w:color w:val="555555"/>
          <w:sz w:val="16"/>
          <w:szCs w:val="16"/>
          <w:lang w:eastAsia="ru-RU"/>
        </w:rPr>
        <w:t>предпроектных</w:t>
      </w:r>
      <w:proofErr w:type="spellEnd"/>
      <w:r w:rsidRPr="00A93724">
        <w:rPr>
          <w:rFonts w:ascii="Arial" w:eastAsia="Times New Roman" w:hAnsi="Arial" w:cs="Arial"/>
          <w:color w:val="555555"/>
          <w:sz w:val="16"/>
          <w:szCs w:val="16"/>
          <w:lang w:eastAsia="ru-RU"/>
        </w:rPr>
        <w:t xml:space="preserve"> и проектных задач.</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На основании собранных материалов формулируется рабочая гипотеза об инженерно-геологических условиях исследуемой территории и устанавливается категория сложности этих условий, в </w:t>
      </w:r>
      <w:proofErr w:type="gramStart"/>
      <w:r w:rsidRPr="00A93724">
        <w:rPr>
          <w:rFonts w:ascii="Arial" w:eastAsia="Times New Roman" w:hAnsi="Arial" w:cs="Arial"/>
          <w:color w:val="555555"/>
          <w:sz w:val="16"/>
          <w:szCs w:val="16"/>
          <w:lang w:eastAsia="ru-RU"/>
        </w:rPr>
        <w:t>соответствии</w:t>
      </w:r>
      <w:proofErr w:type="gramEnd"/>
      <w:r w:rsidRPr="00A93724">
        <w:rPr>
          <w:rFonts w:ascii="Arial" w:eastAsia="Times New Roman" w:hAnsi="Arial" w:cs="Arial"/>
          <w:color w:val="555555"/>
          <w:sz w:val="16"/>
          <w:szCs w:val="16"/>
          <w:lang w:eastAsia="ru-RU"/>
        </w:rPr>
        <w:t xml:space="preserve"> с чем в программе изысканий по объекту строительства устанавливаются состав, объемы, методика и технология изыскательских работ.</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Категорию сложности инженерно-геологических условий следует устанавливать по совокупности отдельных факторов (с учетом их влияния на принятие основных проектных решений) в соответствии с приложением Б.</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proofErr w:type="gramStart"/>
      <w:r w:rsidRPr="00A93724">
        <w:rPr>
          <w:rFonts w:ascii="Arial" w:eastAsia="Times New Roman" w:hAnsi="Arial" w:cs="Arial"/>
          <w:color w:val="555555"/>
          <w:sz w:val="16"/>
          <w:szCs w:val="16"/>
          <w:lang w:eastAsia="ru-RU"/>
        </w:rPr>
        <w:t>Возможность использования материалов изысканий прошлых лет в связи с давностью их получения (если от окончания изысканий до начала проектирования прошло более 2-3 лет) следует устанавливать с учетом происшедших изменений рельефа, гидрогеологических условий, техногенных воздействий и др. Выявление этих изменений следует осуществлять по результатам рекогносцировочного обследования исследуемой территории, которое выполняется до разработки программы инженерно-геологических изысканий на объекте строительства.</w:t>
      </w:r>
      <w:proofErr w:type="gramEnd"/>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Все имеющиеся материалы изысканий прошлых лет должны использоваться для отслеживания динамики изменения геологической среды под влиянием техногенных </w:t>
      </w:r>
      <w:proofErr w:type="gramStart"/>
      <w:r w:rsidRPr="00A93724">
        <w:rPr>
          <w:rFonts w:ascii="Arial" w:eastAsia="Times New Roman" w:hAnsi="Arial" w:cs="Arial"/>
          <w:color w:val="555555"/>
          <w:sz w:val="16"/>
          <w:szCs w:val="16"/>
          <w:lang w:eastAsia="ru-RU"/>
        </w:rPr>
        <w:t>воздействии</w:t>
      </w:r>
      <w:proofErr w:type="gramEnd"/>
      <w:r w:rsidRPr="00A93724">
        <w:rPr>
          <w:rFonts w:ascii="Arial" w:eastAsia="Times New Roman" w:hAnsi="Arial" w:cs="Arial"/>
          <w:color w:val="555555"/>
          <w:sz w:val="16"/>
          <w:szCs w:val="16"/>
          <w:lang w:eastAsia="ru-RU"/>
        </w:rPr>
        <w:t>.</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 xml:space="preserve">5.3. Дешифрирование </w:t>
      </w:r>
      <w:proofErr w:type="spellStart"/>
      <w:r w:rsidRPr="00A93724">
        <w:rPr>
          <w:rFonts w:ascii="Arial" w:eastAsia="Times New Roman" w:hAnsi="Arial" w:cs="Arial"/>
          <w:b/>
          <w:bCs/>
          <w:color w:val="555555"/>
          <w:sz w:val="16"/>
          <w:szCs w:val="16"/>
          <w:lang w:eastAsia="ru-RU"/>
        </w:rPr>
        <w:t>аэр</w:t>
      </w:r>
      <w:proofErr w:type="gramStart"/>
      <w:r w:rsidRPr="00A93724">
        <w:rPr>
          <w:rFonts w:ascii="Arial" w:eastAsia="Times New Roman" w:hAnsi="Arial" w:cs="Arial"/>
          <w:b/>
          <w:bCs/>
          <w:color w:val="555555"/>
          <w:sz w:val="16"/>
          <w:szCs w:val="16"/>
          <w:lang w:eastAsia="ru-RU"/>
        </w:rPr>
        <w:t>о</w:t>
      </w:r>
      <w:proofErr w:type="spellEnd"/>
      <w:r w:rsidRPr="00A93724">
        <w:rPr>
          <w:rFonts w:ascii="Arial" w:eastAsia="Times New Roman" w:hAnsi="Arial" w:cs="Arial"/>
          <w:b/>
          <w:bCs/>
          <w:color w:val="555555"/>
          <w:sz w:val="16"/>
          <w:szCs w:val="16"/>
          <w:lang w:eastAsia="ru-RU"/>
        </w:rPr>
        <w:t>-</w:t>
      </w:r>
      <w:proofErr w:type="gramEnd"/>
      <w:r w:rsidRPr="00A93724">
        <w:rPr>
          <w:rFonts w:ascii="Arial" w:eastAsia="Times New Roman" w:hAnsi="Arial" w:cs="Arial"/>
          <w:b/>
          <w:bCs/>
          <w:color w:val="555555"/>
          <w:sz w:val="16"/>
          <w:szCs w:val="16"/>
          <w:lang w:eastAsia="ru-RU"/>
        </w:rPr>
        <w:t xml:space="preserve"> и </w:t>
      </w:r>
      <w:proofErr w:type="spellStart"/>
      <w:r w:rsidRPr="00A93724">
        <w:rPr>
          <w:rFonts w:ascii="Arial" w:eastAsia="Times New Roman" w:hAnsi="Arial" w:cs="Arial"/>
          <w:b/>
          <w:bCs/>
          <w:color w:val="555555"/>
          <w:sz w:val="16"/>
          <w:szCs w:val="16"/>
          <w:lang w:eastAsia="ru-RU"/>
        </w:rPr>
        <w:t>космоматериалов</w:t>
      </w:r>
      <w:proofErr w:type="spellEnd"/>
      <w:r w:rsidRPr="00A93724">
        <w:rPr>
          <w:rFonts w:ascii="Arial" w:eastAsia="Times New Roman" w:hAnsi="Arial" w:cs="Arial"/>
          <w:b/>
          <w:bCs/>
          <w:color w:val="555555"/>
          <w:sz w:val="16"/>
          <w:szCs w:val="16"/>
          <w:lang w:eastAsia="ru-RU"/>
        </w:rPr>
        <w:t xml:space="preserve"> и аэровизуальные наблюдения</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следует предусматривать при изучении и оценке инженерно-геологических условий значительных по площади (протяженности) территорий, а также при необходимости изучения динамики изменения этих условий.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Дешифрирование </w:t>
      </w:r>
      <w:proofErr w:type="spellStart"/>
      <w:r w:rsidRPr="00A93724">
        <w:rPr>
          <w:rFonts w:ascii="Arial" w:eastAsia="Times New Roman" w:hAnsi="Arial" w:cs="Arial"/>
          <w:color w:val="555555"/>
          <w:sz w:val="16"/>
          <w:szCs w:val="16"/>
          <w:lang w:eastAsia="ru-RU"/>
        </w:rPr>
        <w:t>аэр</w:t>
      </w:r>
      <w:proofErr w:type="gramStart"/>
      <w:r w:rsidRPr="00A93724">
        <w:rPr>
          <w:rFonts w:ascii="Arial" w:eastAsia="Times New Roman" w:hAnsi="Arial" w:cs="Arial"/>
          <w:color w:val="555555"/>
          <w:sz w:val="16"/>
          <w:szCs w:val="16"/>
          <w:lang w:eastAsia="ru-RU"/>
        </w:rPr>
        <w:t>о</w:t>
      </w:r>
      <w:proofErr w:type="spellEnd"/>
      <w:r w:rsidRPr="00A93724">
        <w:rPr>
          <w:rFonts w:ascii="Arial" w:eastAsia="Times New Roman" w:hAnsi="Arial" w:cs="Arial"/>
          <w:color w:val="555555"/>
          <w:sz w:val="16"/>
          <w:szCs w:val="16"/>
          <w:lang w:eastAsia="ru-RU"/>
        </w:rPr>
        <w:t>-</w:t>
      </w:r>
      <w:proofErr w:type="gramEnd"/>
      <w:r w:rsidRPr="00A93724">
        <w:rPr>
          <w:rFonts w:ascii="Arial" w:eastAsia="Times New Roman" w:hAnsi="Arial" w:cs="Arial"/>
          <w:color w:val="555555"/>
          <w:sz w:val="16"/>
          <w:szCs w:val="16"/>
          <w:lang w:eastAsia="ru-RU"/>
        </w:rPr>
        <w:t xml:space="preserve"> и </w:t>
      </w:r>
      <w:proofErr w:type="spellStart"/>
      <w:r w:rsidRPr="00A93724">
        <w:rPr>
          <w:rFonts w:ascii="Arial" w:eastAsia="Times New Roman" w:hAnsi="Arial" w:cs="Arial"/>
          <w:color w:val="555555"/>
          <w:sz w:val="16"/>
          <w:szCs w:val="16"/>
          <w:lang w:eastAsia="ru-RU"/>
        </w:rPr>
        <w:t>космоматериалов</w:t>
      </w:r>
      <w:proofErr w:type="spellEnd"/>
      <w:r w:rsidRPr="00A93724">
        <w:rPr>
          <w:rFonts w:ascii="Arial" w:eastAsia="Times New Roman" w:hAnsi="Arial" w:cs="Arial"/>
          <w:color w:val="555555"/>
          <w:sz w:val="16"/>
          <w:szCs w:val="16"/>
          <w:lang w:eastAsia="ru-RU"/>
        </w:rPr>
        <w:t xml:space="preserve"> и аэровизуальные наблюдения, как правило, должны предшествовать проведению других видов инженерно-геологических работ и выполняться для: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уточнения границ распространения генетических типов четвертичных отложений,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уточнения и выявления тектонических нарушений и зон </w:t>
      </w:r>
      <w:proofErr w:type="gramStart"/>
      <w:r w:rsidRPr="00A93724">
        <w:rPr>
          <w:rFonts w:ascii="Arial" w:eastAsia="Times New Roman" w:hAnsi="Arial" w:cs="Arial"/>
          <w:color w:val="555555"/>
          <w:sz w:val="16"/>
          <w:szCs w:val="16"/>
          <w:lang w:eastAsia="ru-RU"/>
        </w:rPr>
        <w:t>повышенной</w:t>
      </w:r>
      <w:proofErr w:type="gramEnd"/>
      <w:r w:rsidRPr="00A93724">
        <w:rPr>
          <w:rFonts w:ascii="Arial" w:eastAsia="Times New Roman" w:hAnsi="Arial" w:cs="Arial"/>
          <w:color w:val="555555"/>
          <w:sz w:val="16"/>
          <w:szCs w:val="16"/>
          <w:lang w:eastAsia="ru-RU"/>
        </w:rPr>
        <w:t xml:space="preserve"> </w:t>
      </w:r>
      <w:proofErr w:type="spellStart"/>
      <w:r w:rsidRPr="00A93724">
        <w:rPr>
          <w:rFonts w:ascii="Arial" w:eastAsia="Times New Roman" w:hAnsi="Arial" w:cs="Arial"/>
          <w:color w:val="555555"/>
          <w:sz w:val="16"/>
          <w:szCs w:val="16"/>
          <w:lang w:eastAsia="ru-RU"/>
        </w:rPr>
        <w:t>трещиноватости</w:t>
      </w:r>
      <w:proofErr w:type="spellEnd"/>
      <w:r w:rsidRPr="00A93724">
        <w:rPr>
          <w:rFonts w:ascii="Arial" w:eastAsia="Times New Roman" w:hAnsi="Arial" w:cs="Arial"/>
          <w:color w:val="555555"/>
          <w:sz w:val="16"/>
          <w:szCs w:val="16"/>
          <w:lang w:eastAsia="ru-RU"/>
        </w:rPr>
        <w:t xml:space="preserve"> пород;</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установления распространения подземных вод, областей их питания, транзита и разгрузки;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выявления районов (участков) развития геологических и инженерно-геологических процессов;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установления видов и границ ландшафтов;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уточнения границ геоморфологических элементов;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наблюдения за динамикой изменения инженерно-геологических условий;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установления последствий техногенных воздействий, характера хозяйственного освоения территории, преобразования рельефа, почв, растительного покрова и др.</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При дешифрировании используются различные виды </w:t>
      </w:r>
      <w:proofErr w:type="spellStart"/>
      <w:r w:rsidRPr="00A93724">
        <w:rPr>
          <w:rFonts w:ascii="Arial" w:eastAsia="Times New Roman" w:hAnsi="Arial" w:cs="Arial"/>
          <w:color w:val="555555"/>
          <w:sz w:val="16"/>
          <w:szCs w:val="16"/>
          <w:lang w:eastAsia="ru-RU"/>
        </w:rPr>
        <w:t>аэр</w:t>
      </w:r>
      <w:proofErr w:type="gramStart"/>
      <w:r w:rsidRPr="00A93724">
        <w:rPr>
          <w:rFonts w:ascii="Arial" w:eastAsia="Times New Roman" w:hAnsi="Arial" w:cs="Arial"/>
          <w:color w:val="555555"/>
          <w:sz w:val="16"/>
          <w:szCs w:val="16"/>
          <w:lang w:eastAsia="ru-RU"/>
        </w:rPr>
        <w:t>о</w:t>
      </w:r>
      <w:proofErr w:type="spellEnd"/>
      <w:r w:rsidRPr="00A93724">
        <w:rPr>
          <w:rFonts w:ascii="Arial" w:eastAsia="Times New Roman" w:hAnsi="Arial" w:cs="Arial"/>
          <w:color w:val="555555"/>
          <w:sz w:val="16"/>
          <w:szCs w:val="16"/>
          <w:lang w:eastAsia="ru-RU"/>
        </w:rPr>
        <w:t>-</w:t>
      </w:r>
      <w:proofErr w:type="gramEnd"/>
      <w:r w:rsidRPr="00A93724">
        <w:rPr>
          <w:rFonts w:ascii="Arial" w:eastAsia="Times New Roman" w:hAnsi="Arial" w:cs="Arial"/>
          <w:color w:val="555555"/>
          <w:sz w:val="16"/>
          <w:szCs w:val="16"/>
          <w:lang w:eastAsia="ru-RU"/>
        </w:rPr>
        <w:t xml:space="preserve"> и космических съемок: фотографическая, телевизионная, </w:t>
      </w:r>
      <w:proofErr w:type="spellStart"/>
      <w:r w:rsidRPr="00A93724">
        <w:rPr>
          <w:rFonts w:ascii="Arial" w:eastAsia="Times New Roman" w:hAnsi="Arial" w:cs="Arial"/>
          <w:color w:val="555555"/>
          <w:sz w:val="16"/>
          <w:szCs w:val="16"/>
          <w:lang w:eastAsia="ru-RU"/>
        </w:rPr>
        <w:t>сканерная</w:t>
      </w:r>
      <w:proofErr w:type="spellEnd"/>
      <w:r w:rsidRPr="00A93724">
        <w:rPr>
          <w:rFonts w:ascii="Arial" w:eastAsia="Times New Roman" w:hAnsi="Arial" w:cs="Arial"/>
          <w:color w:val="555555"/>
          <w:sz w:val="16"/>
          <w:szCs w:val="16"/>
          <w:lang w:eastAsia="ru-RU"/>
        </w:rPr>
        <w:t>, тепловая (инфракрасная), радиолокационная, многозональная и другие, осуществляемые с искусственных спутников Земли, орбитальных станций, пилотируемых космических кораблей, самолетов, вертолетов, а также перспективные снимки, в том числе с возвышенностей рельефа.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Дешифрирование </w:t>
      </w:r>
      <w:proofErr w:type="spellStart"/>
      <w:r w:rsidRPr="00A93724">
        <w:rPr>
          <w:rFonts w:ascii="Arial" w:eastAsia="Times New Roman" w:hAnsi="Arial" w:cs="Arial"/>
          <w:color w:val="555555"/>
          <w:sz w:val="16"/>
          <w:szCs w:val="16"/>
          <w:lang w:eastAsia="ru-RU"/>
        </w:rPr>
        <w:t>аэр</w:t>
      </w:r>
      <w:proofErr w:type="gramStart"/>
      <w:r w:rsidRPr="00A93724">
        <w:rPr>
          <w:rFonts w:ascii="Arial" w:eastAsia="Times New Roman" w:hAnsi="Arial" w:cs="Arial"/>
          <w:color w:val="555555"/>
          <w:sz w:val="16"/>
          <w:szCs w:val="16"/>
          <w:lang w:eastAsia="ru-RU"/>
        </w:rPr>
        <w:t>о</w:t>
      </w:r>
      <w:proofErr w:type="spellEnd"/>
      <w:r w:rsidRPr="00A93724">
        <w:rPr>
          <w:rFonts w:ascii="Arial" w:eastAsia="Times New Roman" w:hAnsi="Arial" w:cs="Arial"/>
          <w:color w:val="555555"/>
          <w:sz w:val="16"/>
          <w:szCs w:val="16"/>
          <w:lang w:eastAsia="ru-RU"/>
        </w:rPr>
        <w:t>-</w:t>
      </w:r>
      <w:proofErr w:type="gramEnd"/>
      <w:r w:rsidRPr="00A93724">
        <w:rPr>
          <w:rFonts w:ascii="Arial" w:eastAsia="Times New Roman" w:hAnsi="Arial" w:cs="Arial"/>
          <w:color w:val="555555"/>
          <w:sz w:val="16"/>
          <w:szCs w:val="16"/>
          <w:lang w:eastAsia="ru-RU"/>
        </w:rPr>
        <w:t xml:space="preserve"> и </w:t>
      </w:r>
      <w:proofErr w:type="spellStart"/>
      <w:r w:rsidRPr="00A93724">
        <w:rPr>
          <w:rFonts w:ascii="Arial" w:eastAsia="Times New Roman" w:hAnsi="Arial" w:cs="Arial"/>
          <w:color w:val="555555"/>
          <w:sz w:val="16"/>
          <w:szCs w:val="16"/>
          <w:lang w:eastAsia="ru-RU"/>
        </w:rPr>
        <w:t>космоматериалов</w:t>
      </w:r>
      <w:proofErr w:type="spellEnd"/>
      <w:r w:rsidRPr="00A93724">
        <w:rPr>
          <w:rFonts w:ascii="Arial" w:eastAsia="Times New Roman" w:hAnsi="Arial" w:cs="Arial"/>
          <w:color w:val="555555"/>
          <w:sz w:val="16"/>
          <w:szCs w:val="16"/>
          <w:lang w:eastAsia="ru-RU"/>
        </w:rPr>
        <w:t xml:space="preserve"> следует осуществлять при сборе и обработке материалов изысканий и исследований прошлых лет (предварительное дешифрирование). при проведении маршрутных наземных наблюдений в процессе инженерно-геологической съемки или рекогносцировочного обследования (уточнение результатов предварительного дешифрирования) и при камеральной обработке материалов изысканий и составлении технического отчета (окончательное дешифрирование) с использованием результатов других видов работ, входящих в состав инженерно-геологических изысканий.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5.4. В задачу рекогносцировочного обследования территории</w:t>
      </w:r>
      <w:r w:rsidRPr="00A93724">
        <w:rPr>
          <w:rFonts w:ascii="Arial" w:eastAsia="Times New Roman" w:hAnsi="Arial" w:cs="Arial"/>
          <w:b/>
          <w:bCs/>
          <w:color w:val="555555"/>
          <w:sz w:val="16"/>
          <w:lang w:eastAsia="ru-RU"/>
        </w:rPr>
        <w:t> </w:t>
      </w:r>
      <w:r w:rsidRPr="00A93724">
        <w:rPr>
          <w:rFonts w:ascii="Arial" w:eastAsia="Times New Roman" w:hAnsi="Arial" w:cs="Arial"/>
          <w:color w:val="555555"/>
          <w:sz w:val="16"/>
          <w:szCs w:val="16"/>
          <w:lang w:eastAsia="ru-RU"/>
        </w:rPr>
        <w:t>входит:</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осмотр места изыскательских работ;</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визуальная оценка рельефа;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описание имеющихся </w:t>
      </w:r>
      <w:proofErr w:type="gramStart"/>
      <w:r w:rsidRPr="00A93724">
        <w:rPr>
          <w:rFonts w:ascii="Arial" w:eastAsia="Times New Roman" w:hAnsi="Arial" w:cs="Arial"/>
          <w:color w:val="555555"/>
          <w:sz w:val="16"/>
          <w:szCs w:val="16"/>
          <w:lang w:eastAsia="ru-RU"/>
        </w:rPr>
        <w:t>обнажении</w:t>
      </w:r>
      <w:proofErr w:type="gramEnd"/>
      <w:r w:rsidRPr="00A93724">
        <w:rPr>
          <w:rFonts w:ascii="Arial" w:eastAsia="Times New Roman" w:hAnsi="Arial" w:cs="Arial"/>
          <w:color w:val="555555"/>
          <w:sz w:val="16"/>
          <w:szCs w:val="16"/>
          <w:lang w:eastAsia="ru-RU"/>
        </w:rPr>
        <w:t>, в том числе карьеров, строительных выработок и др.;</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описание </w:t>
      </w:r>
      <w:proofErr w:type="spellStart"/>
      <w:r w:rsidRPr="00A93724">
        <w:rPr>
          <w:rFonts w:ascii="Arial" w:eastAsia="Times New Roman" w:hAnsi="Arial" w:cs="Arial"/>
          <w:color w:val="555555"/>
          <w:sz w:val="16"/>
          <w:szCs w:val="16"/>
          <w:lang w:eastAsia="ru-RU"/>
        </w:rPr>
        <w:t>водопроявлений</w:t>
      </w:r>
      <w:proofErr w:type="spellEnd"/>
      <w:r w:rsidRPr="00A93724">
        <w:rPr>
          <w:rFonts w:ascii="Arial" w:eastAsia="Times New Roman" w:hAnsi="Arial" w:cs="Arial"/>
          <w:color w:val="555555"/>
          <w:sz w:val="16"/>
          <w:szCs w:val="16"/>
          <w:lang w:eastAsia="ru-RU"/>
        </w:rPr>
        <w:t>;</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описание геоботанических индикаторов гидрогеологических и экологических условий;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описание внешних проявлений геодинамических процессов;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опрос местного населения о проявлении опасных геологических и инженерно-геологических процессов, об имевших место чрезвычайных ситуациях и др.</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Маршруты рекогносцировочных обследований должны по возможности пересекать все основные контуры, выделенные по результатам </w:t>
      </w:r>
      <w:proofErr w:type="spellStart"/>
      <w:r w:rsidRPr="00A93724">
        <w:rPr>
          <w:rFonts w:ascii="Arial" w:eastAsia="Times New Roman" w:hAnsi="Arial" w:cs="Arial"/>
          <w:color w:val="555555"/>
          <w:sz w:val="16"/>
          <w:szCs w:val="16"/>
          <w:lang w:eastAsia="ru-RU"/>
        </w:rPr>
        <w:t>аэрофот</w:t>
      </w:r>
      <w:proofErr w:type="gramStart"/>
      <w:r w:rsidRPr="00A93724">
        <w:rPr>
          <w:rFonts w:ascii="Arial" w:eastAsia="Times New Roman" w:hAnsi="Arial" w:cs="Arial"/>
          <w:color w:val="555555"/>
          <w:sz w:val="16"/>
          <w:szCs w:val="16"/>
          <w:lang w:eastAsia="ru-RU"/>
        </w:rPr>
        <w:t>о</w:t>
      </w:r>
      <w:proofErr w:type="spellEnd"/>
      <w:r w:rsidRPr="00A93724">
        <w:rPr>
          <w:rFonts w:ascii="Arial" w:eastAsia="Times New Roman" w:hAnsi="Arial" w:cs="Arial"/>
          <w:color w:val="555555"/>
          <w:sz w:val="16"/>
          <w:szCs w:val="16"/>
          <w:lang w:eastAsia="ru-RU"/>
        </w:rPr>
        <w:t>-</w:t>
      </w:r>
      <w:proofErr w:type="gramEnd"/>
      <w:r w:rsidRPr="00A93724">
        <w:rPr>
          <w:rFonts w:ascii="Arial" w:eastAsia="Times New Roman" w:hAnsi="Arial" w:cs="Arial"/>
          <w:color w:val="555555"/>
          <w:sz w:val="16"/>
          <w:szCs w:val="16"/>
          <w:lang w:eastAsia="ru-RU"/>
        </w:rPr>
        <w:t xml:space="preserve"> и других видов съемки.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lastRenderedPageBreak/>
        <w:t>При отсутствии или недостаточности естественных обнажении выполнение необходимых дополнительных полевых работ обосновывается в программе изысканий.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5.5. Маршрутные наблюдения</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следует осуществлять в процессе рекогносцировочного обследования и инженерно-геологической съемки для выявления и изучения основных особенностей (отдельных факторов) инженерно-геологических условий исследуемой территории.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Маршрутные наблюдения следует выполнять с использованием топографических планов и карт в масштабе не мельче, чем масштаб намечаемой инженерно-геологической съемки, </w:t>
      </w:r>
      <w:proofErr w:type="spellStart"/>
      <w:r w:rsidRPr="00A93724">
        <w:rPr>
          <w:rFonts w:ascii="Arial" w:eastAsia="Times New Roman" w:hAnsi="Arial" w:cs="Arial"/>
          <w:color w:val="555555"/>
          <w:sz w:val="16"/>
          <w:szCs w:val="16"/>
          <w:lang w:eastAsia="ru-RU"/>
        </w:rPr>
        <w:t>аэр</w:t>
      </w:r>
      <w:proofErr w:type="gramStart"/>
      <w:r w:rsidRPr="00A93724">
        <w:rPr>
          <w:rFonts w:ascii="Arial" w:eastAsia="Times New Roman" w:hAnsi="Arial" w:cs="Arial"/>
          <w:color w:val="555555"/>
          <w:sz w:val="16"/>
          <w:szCs w:val="16"/>
          <w:lang w:eastAsia="ru-RU"/>
        </w:rPr>
        <w:t>о</w:t>
      </w:r>
      <w:proofErr w:type="spellEnd"/>
      <w:r w:rsidRPr="00A93724">
        <w:rPr>
          <w:rFonts w:ascii="Arial" w:eastAsia="Times New Roman" w:hAnsi="Arial" w:cs="Arial"/>
          <w:color w:val="555555"/>
          <w:sz w:val="16"/>
          <w:szCs w:val="16"/>
          <w:lang w:eastAsia="ru-RU"/>
        </w:rPr>
        <w:t>-</w:t>
      </w:r>
      <w:proofErr w:type="gramEnd"/>
      <w:r w:rsidRPr="00A93724">
        <w:rPr>
          <w:rFonts w:ascii="Arial" w:eastAsia="Times New Roman" w:hAnsi="Arial" w:cs="Arial"/>
          <w:color w:val="555555"/>
          <w:sz w:val="16"/>
          <w:szCs w:val="16"/>
          <w:lang w:eastAsia="ru-RU"/>
        </w:rPr>
        <w:t xml:space="preserve"> и </w:t>
      </w:r>
      <w:proofErr w:type="spellStart"/>
      <w:r w:rsidRPr="00A93724">
        <w:rPr>
          <w:rFonts w:ascii="Arial" w:eastAsia="Times New Roman" w:hAnsi="Arial" w:cs="Arial"/>
          <w:color w:val="555555"/>
          <w:sz w:val="16"/>
          <w:szCs w:val="16"/>
          <w:lang w:eastAsia="ru-RU"/>
        </w:rPr>
        <w:t>космоснимков</w:t>
      </w:r>
      <w:proofErr w:type="spellEnd"/>
      <w:r w:rsidRPr="00A93724">
        <w:rPr>
          <w:rFonts w:ascii="Arial" w:eastAsia="Times New Roman" w:hAnsi="Arial" w:cs="Arial"/>
          <w:color w:val="555555"/>
          <w:sz w:val="16"/>
          <w:szCs w:val="16"/>
          <w:lang w:eastAsia="ru-RU"/>
        </w:rPr>
        <w:t xml:space="preserve"> и других материалов, отображающих результаты сбора и обобщения материалов изысканий прошлых лет (схематические инженерно-геологические и другие карты).</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При маршрутных наблюдениях необходимо выполнять описание естественных и искусственных обнажении горных пород (опорных разрезов), выходов подземных вод (родники, мочажины и т.п.) и других </w:t>
      </w:r>
      <w:proofErr w:type="spellStart"/>
      <w:r w:rsidRPr="00A93724">
        <w:rPr>
          <w:rFonts w:ascii="Arial" w:eastAsia="Times New Roman" w:hAnsi="Arial" w:cs="Arial"/>
          <w:color w:val="555555"/>
          <w:sz w:val="16"/>
          <w:szCs w:val="16"/>
          <w:lang w:eastAsia="ru-RU"/>
        </w:rPr>
        <w:t>водопроявлений</w:t>
      </w:r>
      <w:proofErr w:type="spellEnd"/>
      <w:r w:rsidRPr="00A93724">
        <w:rPr>
          <w:rFonts w:ascii="Arial" w:eastAsia="Times New Roman" w:hAnsi="Arial" w:cs="Arial"/>
          <w:color w:val="555555"/>
          <w:sz w:val="16"/>
          <w:szCs w:val="16"/>
          <w:lang w:eastAsia="ru-RU"/>
        </w:rPr>
        <w:t xml:space="preserve">, искусственных водных объектов (с замером дебитов источников, уровней воды в колодцах и скважинах, температуры), проявлений геологических и инженерно-геологических процессов, типов ландшафтов, геоморфологических условий. При этом следует производить отбор образцов грунтов и проб воды для лабораторных исследований, осуществлять сбор опросных сведений и предварительное планирование мест размещения ключевых участков для комплексных исследований, а также уточнять результаты предварительного дешифрирования </w:t>
      </w:r>
      <w:proofErr w:type="spellStart"/>
      <w:r w:rsidRPr="00A93724">
        <w:rPr>
          <w:rFonts w:ascii="Arial" w:eastAsia="Times New Roman" w:hAnsi="Arial" w:cs="Arial"/>
          <w:color w:val="555555"/>
          <w:sz w:val="16"/>
          <w:szCs w:val="16"/>
          <w:lang w:eastAsia="ru-RU"/>
        </w:rPr>
        <w:t>аэр</w:t>
      </w:r>
      <w:proofErr w:type="gramStart"/>
      <w:r w:rsidRPr="00A93724">
        <w:rPr>
          <w:rFonts w:ascii="Arial" w:eastAsia="Times New Roman" w:hAnsi="Arial" w:cs="Arial"/>
          <w:color w:val="555555"/>
          <w:sz w:val="16"/>
          <w:szCs w:val="16"/>
          <w:lang w:eastAsia="ru-RU"/>
        </w:rPr>
        <w:t>о</w:t>
      </w:r>
      <w:proofErr w:type="spellEnd"/>
      <w:r w:rsidRPr="00A93724">
        <w:rPr>
          <w:rFonts w:ascii="Arial" w:eastAsia="Times New Roman" w:hAnsi="Arial" w:cs="Arial"/>
          <w:color w:val="555555"/>
          <w:sz w:val="16"/>
          <w:szCs w:val="16"/>
          <w:lang w:eastAsia="ru-RU"/>
        </w:rPr>
        <w:t>-</w:t>
      </w:r>
      <w:proofErr w:type="gramEnd"/>
      <w:r w:rsidRPr="00A93724">
        <w:rPr>
          <w:rFonts w:ascii="Arial" w:eastAsia="Times New Roman" w:hAnsi="Arial" w:cs="Arial"/>
          <w:color w:val="555555"/>
          <w:sz w:val="16"/>
          <w:szCs w:val="16"/>
          <w:lang w:eastAsia="ru-RU"/>
        </w:rPr>
        <w:t xml:space="preserve"> и </w:t>
      </w:r>
      <w:proofErr w:type="spellStart"/>
      <w:r w:rsidRPr="00A93724">
        <w:rPr>
          <w:rFonts w:ascii="Arial" w:eastAsia="Times New Roman" w:hAnsi="Arial" w:cs="Arial"/>
          <w:color w:val="555555"/>
          <w:sz w:val="16"/>
          <w:szCs w:val="16"/>
          <w:lang w:eastAsia="ru-RU"/>
        </w:rPr>
        <w:t>космоматериалов</w:t>
      </w:r>
      <w:proofErr w:type="spellEnd"/>
      <w:r w:rsidRPr="00A93724">
        <w:rPr>
          <w:rFonts w:ascii="Arial" w:eastAsia="Times New Roman" w:hAnsi="Arial" w:cs="Arial"/>
          <w:color w:val="555555"/>
          <w:sz w:val="16"/>
          <w:szCs w:val="16"/>
          <w:lang w:eastAsia="ru-RU"/>
        </w:rPr>
        <w:t>.</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Наибольшее внимание необходимо уделять наиболее неблагоприятным для освоения участкам территории (наличие опасных геологических и инженерно-геологических процессов, слабоустойчивых и других специфических грунтов, близкое залегание грунтовых вод, пестрый литологический состав грунтов, высокая расчлененность рельефа и т.п.).</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Маршрутные наблюдения следует осуществлять по направлениям, ориентированным перпендикулярно к границам основных геоморфологических элементов и контурам геологических структур и тел, простиранию пород, тектоническим нарушениям, а также вдоль элементов эрозионной и гидрографической сети, по намечаемым </w:t>
      </w:r>
      <w:proofErr w:type="spellStart"/>
      <w:r w:rsidRPr="00A93724">
        <w:rPr>
          <w:rFonts w:ascii="Arial" w:eastAsia="Times New Roman" w:hAnsi="Arial" w:cs="Arial"/>
          <w:color w:val="555555"/>
          <w:sz w:val="16"/>
          <w:szCs w:val="16"/>
          <w:lang w:eastAsia="ru-RU"/>
        </w:rPr>
        <w:t>проложениям</w:t>
      </w:r>
      <w:proofErr w:type="spellEnd"/>
      <w:r w:rsidRPr="00A93724">
        <w:rPr>
          <w:rFonts w:ascii="Arial" w:eastAsia="Times New Roman" w:hAnsi="Arial" w:cs="Arial"/>
          <w:color w:val="555555"/>
          <w:sz w:val="16"/>
          <w:szCs w:val="16"/>
          <w:lang w:eastAsia="ru-RU"/>
        </w:rPr>
        <w:t xml:space="preserve"> трасс линейных сооружений, участкам с наличием геологических и инженерно-геологических процессов и др.</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Определение направлений маршрутов должно проводиться с учетом результатов дешифрирования </w:t>
      </w:r>
      <w:proofErr w:type="spellStart"/>
      <w:r w:rsidRPr="00A93724">
        <w:rPr>
          <w:rFonts w:ascii="Arial" w:eastAsia="Times New Roman" w:hAnsi="Arial" w:cs="Arial"/>
          <w:color w:val="555555"/>
          <w:sz w:val="16"/>
          <w:szCs w:val="16"/>
          <w:lang w:eastAsia="ru-RU"/>
        </w:rPr>
        <w:t>аэр</w:t>
      </w:r>
      <w:proofErr w:type="gramStart"/>
      <w:r w:rsidRPr="00A93724">
        <w:rPr>
          <w:rFonts w:ascii="Arial" w:eastAsia="Times New Roman" w:hAnsi="Arial" w:cs="Arial"/>
          <w:color w:val="555555"/>
          <w:sz w:val="16"/>
          <w:szCs w:val="16"/>
          <w:lang w:eastAsia="ru-RU"/>
        </w:rPr>
        <w:t>о</w:t>
      </w:r>
      <w:proofErr w:type="spellEnd"/>
      <w:r w:rsidRPr="00A93724">
        <w:rPr>
          <w:rFonts w:ascii="Arial" w:eastAsia="Times New Roman" w:hAnsi="Arial" w:cs="Arial"/>
          <w:color w:val="555555"/>
          <w:sz w:val="16"/>
          <w:szCs w:val="16"/>
          <w:lang w:eastAsia="ru-RU"/>
        </w:rPr>
        <w:t>-</w:t>
      </w:r>
      <w:proofErr w:type="gramEnd"/>
      <w:r w:rsidRPr="00A93724">
        <w:rPr>
          <w:rFonts w:ascii="Arial" w:eastAsia="Times New Roman" w:hAnsi="Arial" w:cs="Arial"/>
          <w:color w:val="555555"/>
          <w:sz w:val="16"/>
          <w:szCs w:val="16"/>
          <w:lang w:eastAsia="ru-RU"/>
        </w:rPr>
        <w:t xml:space="preserve"> и </w:t>
      </w:r>
      <w:proofErr w:type="spellStart"/>
      <w:r w:rsidRPr="00A93724">
        <w:rPr>
          <w:rFonts w:ascii="Arial" w:eastAsia="Times New Roman" w:hAnsi="Arial" w:cs="Arial"/>
          <w:color w:val="555555"/>
          <w:sz w:val="16"/>
          <w:szCs w:val="16"/>
          <w:lang w:eastAsia="ru-RU"/>
        </w:rPr>
        <w:t>космоматериалов</w:t>
      </w:r>
      <w:proofErr w:type="spellEnd"/>
      <w:r w:rsidRPr="00A93724">
        <w:rPr>
          <w:rFonts w:ascii="Arial" w:eastAsia="Times New Roman" w:hAnsi="Arial" w:cs="Arial"/>
          <w:color w:val="555555"/>
          <w:sz w:val="16"/>
          <w:szCs w:val="16"/>
          <w:lang w:eastAsia="ru-RU"/>
        </w:rPr>
        <w:t xml:space="preserve"> и аэровизуальных наблюдений.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 проведении комплексных изысканий маршрутное обследование территории должно включать как инженерно-геологические, так и инженерно-экологические наблюдения.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Количество маршрутов, состав и объем сопутствующих работ следует устанавливать в зависимости от детальности изысканий, их назначения и сложности инженерно-геологических условий исследуемой территории.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 маршрутных наблюдениях на застроенной (освоенной) территории следует дополнительно выявлять дефекты планировки территории, развитие заболоченности, подтопления, просадок поверхности земли, степень (избыточность, норма или недостаточность) полива газонов и древесных насаждений и другие факторы, обусловливающие изменение геологической среды или являющиеся их следствием.</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По результатам маршрутных наблюдений следует намечать места размещения ключевых участков для проведения более детальных исследований, составления опорных геолого-гидрогеологических разрезов, определения характеристик состава, состояния и свойств </w:t>
      </w:r>
      <w:proofErr w:type="gramStart"/>
      <w:r w:rsidRPr="00A93724">
        <w:rPr>
          <w:rFonts w:ascii="Arial" w:eastAsia="Times New Roman" w:hAnsi="Arial" w:cs="Arial"/>
          <w:color w:val="555555"/>
          <w:sz w:val="16"/>
          <w:szCs w:val="16"/>
          <w:lang w:eastAsia="ru-RU"/>
        </w:rPr>
        <w:t>грунтов</w:t>
      </w:r>
      <w:proofErr w:type="gramEnd"/>
      <w:r w:rsidRPr="00A93724">
        <w:rPr>
          <w:rFonts w:ascii="Arial" w:eastAsia="Times New Roman" w:hAnsi="Arial" w:cs="Arial"/>
          <w:color w:val="555555"/>
          <w:sz w:val="16"/>
          <w:szCs w:val="16"/>
          <w:lang w:eastAsia="ru-RU"/>
        </w:rPr>
        <w:t xml:space="preserve"> основных </w:t>
      </w:r>
      <w:proofErr w:type="spellStart"/>
      <w:r w:rsidRPr="00A93724">
        <w:rPr>
          <w:rFonts w:ascii="Arial" w:eastAsia="Times New Roman" w:hAnsi="Arial" w:cs="Arial"/>
          <w:color w:val="555555"/>
          <w:sz w:val="16"/>
          <w:szCs w:val="16"/>
          <w:lang w:eastAsia="ru-RU"/>
        </w:rPr>
        <w:t>литогенетических</w:t>
      </w:r>
      <w:proofErr w:type="spellEnd"/>
      <w:r w:rsidRPr="00A93724">
        <w:rPr>
          <w:rFonts w:ascii="Arial" w:eastAsia="Times New Roman" w:hAnsi="Arial" w:cs="Arial"/>
          <w:color w:val="555555"/>
          <w:sz w:val="16"/>
          <w:szCs w:val="16"/>
          <w:lang w:eastAsia="ru-RU"/>
        </w:rPr>
        <w:t xml:space="preserve"> типов, гидрогеологических параметров водоносных горизонтов и т.п. с выполнением комплекса горнопроходческих работ, геофизических, полевых и лабораторных исследований, а также (при необходимости) стационарных наблюдений.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5.6. Проходка горных выработок</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осуществляется с целью:</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установления или уточнения геологического разреза, условий залегания грунтов и подземных вод;</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определения глубины залегания уровня подземных вод;</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отбора образцов грунтов для определения их состава, состояния и свойств, а также проб подземных вод для их химического анализа;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проведения полевых исследований свой</w:t>
      </w:r>
      <w:proofErr w:type="gramStart"/>
      <w:r w:rsidRPr="00A93724">
        <w:rPr>
          <w:rFonts w:ascii="Arial" w:eastAsia="Times New Roman" w:hAnsi="Arial" w:cs="Arial"/>
          <w:color w:val="555555"/>
          <w:sz w:val="16"/>
          <w:szCs w:val="16"/>
          <w:lang w:eastAsia="ru-RU"/>
        </w:rPr>
        <w:t>ств гр</w:t>
      </w:r>
      <w:proofErr w:type="gramEnd"/>
      <w:r w:rsidRPr="00A93724">
        <w:rPr>
          <w:rFonts w:ascii="Arial" w:eastAsia="Times New Roman" w:hAnsi="Arial" w:cs="Arial"/>
          <w:color w:val="555555"/>
          <w:sz w:val="16"/>
          <w:szCs w:val="16"/>
          <w:lang w:eastAsia="ru-RU"/>
        </w:rPr>
        <w:t>унтов, определения гидрогеологических параметров водоносных горизонтов и зоны аэрации и производства геофизических исследований;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выполнения стационарных наблюдений (локального мониторинга компонентов геологической среды);</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выявления и оконтуривания зон проявления геологических и инженерно-геологических процессов.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Проходку горных выработок следует осуществлять, как правило, механизированным способом.</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Бурение скважин вручную применяется в труднодоступных местах и стесненных условиях (в подвалах, внутри здании, в горах, на крутых склонах, на болотах, со льда водоемов и т.п.) при соответствующем обосновании в программе изыскании.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Выбор вида горных выработок (приложение В), способа и разновидности бурения скважин (приложение Г) следует производить исходя из целей и назначения выработок с учетом условий залегания, вида, состава и состояния грунтов, крепости пород, наличия подземных вод и намечаемой глубины изучения геологической среды.</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Намечаемые в программе изысканий способы бурения скважин должны обеспечивать высокую эффективность бурения, необходимую точность установления границ между слоями грунтов (отклонение не более 0,25-0,50 м), возможность изучения состава, состояния и свой</w:t>
      </w:r>
      <w:proofErr w:type="gramStart"/>
      <w:r w:rsidRPr="00A93724">
        <w:rPr>
          <w:rFonts w:ascii="Arial" w:eastAsia="Times New Roman" w:hAnsi="Arial" w:cs="Arial"/>
          <w:color w:val="555555"/>
          <w:sz w:val="16"/>
          <w:szCs w:val="16"/>
          <w:lang w:eastAsia="ru-RU"/>
        </w:rPr>
        <w:t>ств гр</w:t>
      </w:r>
      <w:proofErr w:type="gramEnd"/>
      <w:r w:rsidRPr="00A93724">
        <w:rPr>
          <w:rFonts w:ascii="Arial" w:eastAsia="Times New Roman" w:hAnsi="Arial" w:cs="Arial"/>
          <w:color w:val="555555"/>
          <w:sz w:val="16"/>
          <w:szCs w:val="16"/>
          <w:lang w:eastAsia="ru-RU"/>
        </w:rPr>
        <w:t xml:space="preserve">унтов, их текстурных особенностей и </w:t>
      </w:r>
      <w:proofErr w:type="spellStart"/>
      <w:r w:rsidRPr="00A93724">
        <w:rPr>
          <w:rFonts w:ascii="Arial" w:eastAsia="Times New Roman" w:hAnsi="Arial" w:cs="Arial"/>
          <w:color w:val="555555"/>
          <w:sz w:val="16"/>
          <w:szCs w:val="16"/>
          <w:lang w:eastAsia="ru-RU"/>
        </w:rPr>
        <w:t>трещиноватости</w:t>
      </w:r>
      <w:proofErr w:type="spellEnd"/>
      <w:r w:rsidRPr="00A93724">
        <w:rPr>
          <w:rFonts w:ascii="Arial" w:eastAsia="Times New Roman" w:hAnsi="Arial" w:cs="Arial"/>
          <w:color w:val="555555"/>
          <w:sz w:val="16"/>
          <w:szCs w:val="16"/>
          <w:lang w:eastAsia="ru-RU"/>
        </w:rPr>
        <w:t xml:space="preserve"> скальных пород в природных условиях залегания.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Указанным требованиям соответствуют способы бурения, рекомендованные в приложении Г (за исключением ударно-канатного бурения сплошным забоем).</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Применение </w:t>
      </w:r>
      <w:proofErr w:type="spellStart"/>
      <w:r w:rsidRPr="00A93724">
        <w:rPr>
          <w:rFonts w:ascii="Arial" w:eastAsia="Times New Roman" w:hAnsi="Arial" w:cs="Arial"/>
          <w:color w:val="555555"/>
          <w:sz w:val="16"/>
          <w:szCs w:val="16"/>
          <w:lang w:eastAsia="ru-RU"/>
        </w:rPr>
        <w:t>шнекового</w:t>
      </w:r>
      <w:proofErr w:type="spellEnd"/>
      <w:r w:rsidRPr="00A93724">
        <w:rPr>
          <w:rFonts w:ascii="Arial" w:eastAsia="Times New Roman" w:hAnsi="Arial" w:cs="Arial"/>
          <w:color w:val="555555"/>
          <w:sz w:val="16"/>
          <w:szCs w:val="16"/>
          <w:lang w:eastAsia="ru-RU"/>
        </w:rPr>
        <w:t xml:space="preserve"> бурения следует обосновывать в программе изысканий из-за возможных ошибок при описании разреза и невысокой точности фиксации контакта между слоями грунтов (0,50 - 0,75 м и более).</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Шахты и штольни рекомендуется проходить при изысканиях для проектирования особо ответственных и уникальных зданий и сооружений, а также объектов народного хозяйства, размещаемых в подземных горных выработках (СН 484-76) при обосновании в программе работ. В шахтах и штольнях следует изучать условия залегания и </w:t>
      </w:r>
      <w:proofErr w:type="spellStart"/>
      <w:r w:rsidRPr="00A93724">
        <w:rPr>
          <w:rFonts w:ascii="Arial" w:eastAsia="Times New Roman" w:hAnsi="Arial" w:cs="Arial"/>
          <w:color w:val="555555"/>
          <w:sz w:val="16"/>
          <w:szCs w:val="16"/>
          <w:lang w:eastAsia="ru-RU"/>
        </w:rPr>
        <w:t>обводненность</w:t>
      </w:r>
      <w:proofErr w:type="spellEnd"/>
      <w:r w:rsidRPr="00A93724">
        <w:rPr>
          <w:rFonts w:ascii="Arial" w:eastAsia="Times New Roman" w:hAnsi="Arial" w:cs="Arial"/>
          <w:color w:val="555555"/>
          <w:sz w:val="16"/>
          <w:szCs w:val="16"/>
          <w:lang w:eastAsia="ru-RU"/>
        </w:rPr>
        <w:t xml:space="preserve"> пород, их температурные особенности, степень сохранности, характер геологических структур и разрывных нарушений, а также проводить отбор проб, выполнять исследования свойств пород и другие специальные работы.</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Все горные выработки после окончания работ должны быть ликвидированы: шурфы — обратной засыпкой грунтов с </w:t>
      </w:r>
      <w:proofErr w:type="spellStart"/>
      <w:r w:rsidRPr="00A93724">
        <w:rPr>
          <w:rFonts w:ascii="Arial" w:eastAsia="Times New Roman" w:hAnsi="Arial" w:cs="Arial"/>
          <w:color w:val="555555"/>
          <w:sz w:val="16"/>
          <w:szCs w:val="16"/>
          <w:lang w:eastAsia="ru-RU"/>
        </w:rPr>
        <w:t>трамбованием</w:t>
      </w:r>
      <w:proofErr w:type="spellEnd"/>
      <w:r w:rsidRPr="00A93724">
        <w:rPr>
          <w:rFonts w:ascii="Arial" w:eastAsia="Times New Roman" w:hAnsi="Arial" w:cs="Arial"/>
          <w:color w:val="555555"/>
          <w:sz w:val="16"/>
          <w:szCs w:val="16"/>
          <w:lang w:eastAsia="ru-RU"/>
        </w:rPr>
        <w:t>, скважины — тампонажем глиной или цементно-песчаным раствором с целью исключения загрязнения природной среды и активизации геологических и инженерно-геологических процессов.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5.7. Геофизические исследования</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при инженерно-геологических изысканиях выполняются на всех стадиях (этапах) изысканий, как правило, в сочетании с другими видами инженерно-геологических работ с целью:</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определения состава и мощности рыхлых четвертичных (и более древних) отложений;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выявления литологического строения массива горных пород, тектонических нарушений и зон </w:t>
      </w:r>
      <w:proofErr w:type="gramStart"/>
      <w:r w:rsidRPr="00A93724">
        <w:rPr>
          <w:rFonts w:ascii="Arial" w:eastAsia="Times New Roman" w:hAnsi="Arial" w:cs="Arial"/>
          <w:color w:val="555555"/>
          <w:sz w:val="16"/>
          <w:szCs w:val="16"/>
          <w:lang w:eastAsia="ru-RU"/>
        </w:rPr>
        <w:t>повышенной</w:t>
      </w:r>
      <w:proofErr w:type="gramEnd"/>
      <w:r w:rsidRPr="00A93724">
        <w:rPr>
          <w:rFonts w:ascii="Arial" w:eastAsia="Times New Roman" w:hAnsi="Arial" w:cs="Arial"/>
          <w:color w:val="555555"/>
          <w:sz w:val="16"/>
          <w:szCs w:val="16"/>
          <w:lang w:eastAsia="ru-RU"/>
        </w:rPr>
        <w:t xml:space="preserve"> </w:t>
      </w:r>
      <w:proofErr w:type="spellStart"/>
      <w:r w:rsidRPr="00A93724">
        <w:rPr>
          <w:rFonts w:ascii="Arial" w:eastAsia="Times New Roman" w:hAnsi="Arial" w:cs="Arial"/>
          <w:color w:val="555555"/>
          <w:sz w:val="16"/>
          <w:szCs w:val="16"/>
          <w:lang w:eastAsia="ru-RU"/>
        </w:rPr>
        <w:t>трещиноватости</w:t>
      </w:r>
      <w:proofErr w:type="spellEnd"/>
      <w:r w:rsidRPr="00A93724">
        <w:rPr>
          <w:rFonts w:ascii="Arial" w:eastAsia="Times New Roman" w:hAnsi="Arial" w:cs="Arial"/>
          <w:color w:val="555555"/>
          <w:sz w:val="16"/>
          <w:szCs w:val="16"/>
          <w:lang w:eastAsia="ru-RU"/>
        </w:rPr>
        <w:t xml:space="preserve"> и </w:t>
      </w:r>
      <w:proofErr w:type="spellStart"/>
      <w:r w:rsidRPr="00A93724">
        <w:rPr>
          <w:rFonts w:ascii="Arial" w:eastAsia="Times New Roman" w:hAnsi="Arial" w:cs="Arial"/>
          <w:color w:val="555555"/>
          <w:sz w:val="16"/>
          <w:szCs w:val="16"/>
          <w:lang w:eastAsia="ru-RU"/>
        </w:rPr>
        <w:t>обводненности</w:t>
      </w:r>
      <w:proofErr w:type="spellEnd"/>
      <w:r w:rsidRPr="00A93724">
        <w:rPr>
          <w:rFonts w:ascii="Arial" w:eastAsia="Times New Roman" w:hAnsi="Arial" w:cs="Arial"/>
          <w:color w:val="555555"/>
          <w:sz w:val="16"/>
          <w:szCs w:val="16"/>
          <w:lang w:eastAsia="ru-RU"/>
        </w:rPr>
        <w:t>;</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определения глубины залегания уровней подземных вод, </w:t>
      </w:r>
      <w:proofErr w:type="spellStart"/>
      <w:r w:rsidRPr="00A93724">
        <w:rPr>
          <w:rFonts w:ascii="Arial" w:eastAsia="Times New Roman" w:hAnsi="Arial" w:cs="Arial"/>
          <w:color w:val="555555"/>
          <w:sz w:val="16"/>
          <w:szCs w:val="16"/>
          <w:lang w:eastAsia="ru-RU"/>
        </w:rPr>
        <w:t>водоупоров</w:t>
      </w:r>
      <w:proofErr w:type="spellEnd"/>
      <w:r w:rsidRPr="00A93724">
        <w:rPr>
          <w:rFonts w:ascii="Arial" w:eastAsia="Times New Roman" w:hAnsi="Arial" w:cs="Arial"/>
          <w:color w:val="555555"/>
          <w:sz w:val="16"/>
          <w:szCs w:val="16"/>
          <w:lang w:eastAsia="ru-RU"/>
        </w:rPr>
        <w:t xml:space="preserve"> и направления движения потоков подземных вод, гидрогеологических параметров грунтов и водоносных горизонтов;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определения состава, состояния и свой</w:t>
      </w:r>
      <w:proofErr w:type="gramStart"/>
      <w:r w:rsidRPr="00A93724">
        <w:rPr>
          <w:rFonts w:ascii="Arial" w:eastAsia="Times New Roman" w:hAnsi="Arial" w:cs="Arial"/>
          <w:color w:val="555555"/>
          <w:sz w:val="16"/>
          <w:szCs w:val="16"/>
          <w:lang w:eastAsia="ru-RU"/>
        </w:rPr>
        <w:t>ств гр</w:t>
      </w:r>
      <w:proofErr w:type="gramEnd"/>
      <w:r w:rsidRPr="00A93724">
        <w:rPr>
          <w:rFonts w:ascii="Arial" w:eastAsia="Times New Roman" w:hAnsi="Arial" w:cs="Arial"/>
          <w:color w:val="555555"/>
          <w:sz w:val="16"/>
          <w:szCs w:val="16"/>
          <w:lang w:eastAsia="ru-RU"/>
        </w:rPr>
        <w:t>унтов в массиве и их изменений;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выявления и изучения геологических и инженерно-геологических процессов и их изменений;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lastRenderedPageBreak/>
        <w:t>проведения мониторинга опасных геологических и инженерно-геологических процессов;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сейсмического микрорайонирования территории.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Выбор методов геофизических исследований (основных и вспомогательных) и их комплексирование следует проводить в зависимости от решаемых задач и конкретных инженерно-геологических условий в соответствии с приложением Д.</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Наиболее эффективно геофизические методы исследований используются при изучении неоднородных геологических тел (объектов), когда их геофизические характеристики существенно отличаются друг от друга.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Определение объемов геофизических работ (количества и системы размещения геофизических профилей и точек) следует осуществлять в зависимости от характера решаемых задач (с учетом сложности инженерно-геологических условий) в соответствии с приложением Е.</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Для обеспечения достоверности и точности интерпретации результатов геофизических исследований проводятся параметрические измерения на опорных (ключевых) участках, на которых осуществляется изучение геологической среды с использованием комплекса других видов работ (бурения скважин, проходки шурфов, зондирования, с определением характеристик грунтов в полевых и лабораторных условиях).</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proofErr w:type="gramStart"/>
      <w:r w:rsidRPr="00A93724">
        <w:rPr>
          <w:rFonts w:ascii="Arial" w:eastAsia="Times New Roman" w:hAnsi="Arial" w:cs="Arial"/>
          <w:color w:val="555555"/>
          <w:sz w:val="16"/>
          <w:szCs w:val="16"/>
          <w:lang w:eastAsia="ru-RU"/>
        </w:rPr>
        <w:t xml:space="preserve">Для изучения состояния грунтов под фундаментами зданий и сооружений, а также проведения локального мониторинга изменений их состояния во времени в сочетании с методами геофизических исследований (приложение Е) могут быть использованы </w:t>
      </w:r>
      <w:proofErr w:type="spellStart"/>
      <w:r w:rsidRPr="00A93724">
        <w:rPr>
          <w:rFonts w:ascii="Arial" w:eastAsia="Times New Roman" w:hAnsi="Arial" w:cs="Arial"/>
          <w:color w:val="555555"/>
          <w:sz w:val="16"/>
          <w:szCs w:val="16"/>
          <w:lang w:eastAsia="ru-RU"/>
        </w:rPr>
        <w:t>газово-эманационные</w:t>
      </w:r>
      <w:proofErr w:type="spellEnd"/>
      <w:r w:rsidRPr="00A93724">
        <w:rPr>
          <w:rFonts w:ascii="Arial" w:eastAsia="Times New Roman" w:hAnsi="Arial" w:cs="Arial"/>
          <w:color w:val="555555"/>
          <w:sz w:val="16"/>
          <w:szCs w:val="16"/>
          <w:lang w:eastAsia="ru-RU"/>
        </w:rPr>
        <w:t xml:space="preserve"> методы, обеспечивающие независимость результатов измерений от электрических и механических помех, существующих на застроенных территориях и затрудняющих проведение исследований другими геофизическими методами.</w:t>
      </w:r>
      <w:proofErr w:type="gramEnd"/>
      <w:r w:rsidRPr="00A93724">
        <w:rPr>
          <w:rFonts w:ascii="Arial" w:eastAsia="Times New Roman" w:hAnsi="Arial" w:cs="Arial"/>
          <w:color w:val="555555"/>
          <w:sz w:val="16"/>
          <w:szCs w:val="16"/>
          <w:lang w:eastAsia="ru-RU"/>
        </w:rPr>
        <w:t xml:space="preserve"> </w:t>
      </w:r>
      <w:proofErr w:type="spellStart"/>
      <w:r w:rsidRPr="00A93724">
        <w:rPr>
          <w:rFonts w:ascii="Arial" w:eastAsia="Times New Roman" w:hAnsi="Arial" w:cs="Arial"/>
          <w:color w:val="555555"/>
          <w:sz w:val="16"/>
          <w:szCs w:val="16"/>
          <w:lang w:eastAsia="ru-RU"/>
        </w:rPr>
        <w:t>Газово-эманационные</w:t>
      </w:r>
      <w:proofErr w:type="spellEnd"/>
      <w:r w:rsidRPr="00A93724">
        <w:rPr>
          <w:rFonts w:ascii="Arial" w:eastAsia="Times New Roman" w:hAnsi="Arial" w:cs="Arial"/>
          <w:color w:val="555555"/>
          <w:sz w:val="16"/>
          <w:szCs w:val="16"/>
          <w:lang w:eastAsia="ru-RU"/>
        </w:rPr>
        <w:t xml:space="preserve"> методы, основанные на пространственно-временной связи полей радиоактивных и газовых эманаций, рекомендуется </w:t>
      </w:r>
      <w:proofErr w:type="spellStart"/>
      <w:r w:rsidRPr="00A93724">
        <w:rPr>
          <w:rFonts w:ascii="Arial" w:eastAsia="Times New Roman" w:hAnsi="Arial" w:cs="Arial"/>
          <w:color w:val="555555"/>
          <w:sz w:val="16"/>
          <w:szCs w:val="16"/>
          <w:lang w:eastAsia="ru-RU"/>
        </w:rPr>
        <w:t>комплексировать</w:t>
      </w:r>
      <w:proofErr w:type="spellEnd"/>
      <w:r w:rsidRPr="00A93724">
        <w:rPr>
          <w:rFonts w:ascii="Arial" w:eastAsia="Times New Roman" w:hAnsi="Arial" w:cs="Arial"/>
          <w:color w:val="555555"/>
          <w:sz w:val="16"/>
          <w:szCs w:val="16"/>
          <w:lang w:eastAsia="ru-RU"/>
        </w:rPr>
        <w:t xml:space="preserve"> с межскважинным сейсмоакустическим просвечиванием грунтов под фундаментами зданий и сооружений с целью оценки возможного изменения их физико-механических характеристик.</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5.8. Полевые исследования грунтов</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следует проводить при изучении массивов грунтов с целью:</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расчленения геологического разреза, оконтуривания линз и прослоев слабых и других грунтов;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определения физических, деформационных и прочностных свой</w:t>
      </w:r>
      <w:proofErr w:type="gramStart"/>
      <w:r w:rsidRPr="00A93724">
        <w:rPr>
          <w:rFonts w:ascii="Arial" w:eastAsia="Times New Roman" w:hAnsi="Arial" w:cs="Arial"/>
          <w:color w:val="555555"/>
          <w:sz w:val="16"/>
          <w:szCs w:val="16"/>
          <w:lang w:eastAsia="ru-RU"/>
        </w:rPr>
        <w:t>ств гр</w:t>
      </w:r>
      <w:proofErr w:type="gramEnd"/>
      <w:r w:rsidRPr="00A93724">
        <w:rPr>
          <w:rFonts w:ascii="Arial" w:eastAsia="Times New Roman" w:hAnsi="Arial" w:cs="Arial"/>
          <w:color w:val="555555"/>
          <w:sz w:val="16"/>
          <w:szCs w:val="16"/>
          <w:lang w:eastAsia="ru-RU"/>
        </w:rPr>
        <w:t>унтов в условиях естественного залегания;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оценки пространственной изменчивости свой</w:t>
      </w:r>
      <w:proofErr w:type="gramStart"/>
      <w:r w:rsidRPr="00A93724">
        <w:rPr>
          <w:rFonts w:ascii="Arial" w:eastAsia="Times New Roman" w:hAnsi="Arial" w:cs="Arial"/>
          <w:color w:val="555555"/>
          <w:sz w:val="16"/>
          <w:szCs w:val="16"/>
          <w:lang w:eastAsia="ru-RU"/>
        </w:rPr>
        <w:t>ств гр</w:t>
      </w:r>
      <w:proofErr w:type="gramEnd"/>
      <w:r w:rsidRPr="00A93724">
        <w:rPr>
          <w:rFonts w:ascii="Arial" w:eastAsia="Times New Roman" w:hAnsi="Arial" w:cs="Arial"/>
          <w:color w:val="555555"/>
          <w:sz w:val="16"/>
          <w:szCs w:val="16"/>
          <w:lang w:eastAsia="ru-RU"/>
        </w:rPr>
        <w:t>унтов;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оценки возможности погружения свай в грунты и несущей способности свай (ГОСТ 5686-94);</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проведения стационарных наблюдений за изменением во времени физико-механических свойств намывных и насыпных грунтов;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определения динамической устойчивости </w:t>
      </w:r>
      <w:proofErr w:type="spellStart"/>
      <w:r w:rsidRPr="00A93724">
        <w:rPr>
          <w:rFonts w:ascii="Arial" w:eastAsia="Times New Roman" w:hAnsi="Arial" w:cs="Arial"/>
          <w:color w:val="555555"/>
          <w:sz w:val="16"/>
          <w:szCs w:val="16"/>
          <w:lang w:eastAsia="ru-RU"/>
        </w:rPr>
        <w:t>водонасыщенных</w:t>
      </w:r>
      <w:proofErr w:type="spellEnd"/>
      <w:r w:rsidRPr="00A93724">
        <w:rPr>
          <w:rFonts w:ascii="Arial" w:eastAsia="Times New Roman" w:hAnsi="Arial" w:cs="Arial"/>
          <w:color w:val="555555"/>
          <w:sz w:val="16"/>
          <w:szCs w:val="16"/>
          <w:lang w:eastAsia="ru-RU"/>
        </w:rPr>
        <w:t xml:space="preserve"> грунтов.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Выбор методов полевых исследований грунтов следует осуществлять в зависимости от вида изучаемых грунтов и целей исследований с учетом стадии (этапа) проектирования, уровня ответственности зданий и сооружений (ГОСТ 27751-88), степени изученности и сложности инженерно-геологических условий в соответствии с приложением Ж.</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Полевые исследования грунтов рекомендуется, как правило, сочетать с другими способами определения свой</w:t>
      </w:r>
      <w:proofErr w:type="gramStart"/>
      <w:r w:rsidRPr="00A93724">
        <w:rPr>
          <w:rFonts w:ascii="Arial" w:eastAsia="Times New Roman" w:hAnsi="Arial" w:cs="Arial"/>
          <w:color w:val="555555"/>
          <w:sz w:val="16"/>
          <w:szCs w:val="16"/>
          <w:lang w:eastAsia="ru-RU"/>
        </w:rPr>
        <w:t>ств гр</w:t>
      </w:r>
      <w:proofErr w:type="gramEnd"/>
      <w:r w:rsidRPr="00A93724">
        <w:rPr>
          <w:rFonts w:ascii="Arial" w:eastAsia="Times New Roman" w:hAnsi="Arial" w:cs="Arial"/>
          <w:color w:val="555555"/>
          <w:sz w:val="16"/>
          <w:szCs w:val="16"/>
          <w:lang w:eastAsia="ru-RU"/>
        </w:rPr>
        <w:t>унтов (лабораторными, геофизическими) с целью выявления взаимосвязи между одноименными (или другими) характеристиками, определяемыми различными методами, и установления более достоверных их значений.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Определение физико-механических характеристик грунтов по результатам статического и динамического зондирования следует производить на основе установленных в конкретных регионах для определенных видов грунтов корреляционных зависимостей (таблиц), связывающих параметры, полученные при зондировании, с характеристиками, полученными прямыми методами, а при отсутствии региональных таблиц, согласованных в установленном порядке, - в соответствии с приложением 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 соответствующем обосновании в программе изысканий могут применяться и другие, не указанные в приложении</w:t>
      </w:r>
      <w:proofErr w:type="gramStart"/>
      <w:r w:rsidRPr="00A93724">
        <w:rPr>
          <w:rFonts w:ascii="Arial" w:eastAsia="Times New Roman" w:hAnsi="Arial" w:cs="Arial"/>
          <w:color w:val="555555"/>
          <w:sz w:val="16"/>
          <w:szCs w:val="16"/>
          <w:lang w:eastAsia="ru-RU"/>
        </w:rPr>
        <w:t xml:space="preserve"> Ж</w:t>
      </w:r>
      <w:proofErr w:type="gramEnd"/>
      <w:r w:rsidRPr="00A93724">
        <w:rPr>
          <w:rFonts w:ascii="Arial" w:eastAsia="Times New Roman" w:hAnsi="Arial" w:cs="Arial"/>
          <w:color w:val="555555"/>
          <w:sz w:val="16"/>
          <w:szCs w:val="16"/>
          <w:lang w:eastAsia="ru-RU"/>
        </w:rPr>
        <w:t>, полевые методы исследований — опытное замачивание грунтов в котлованах, измерение порового давления в грунтах и т.п.</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При проектировании уникальных объектов, при изысканиях в сложных инженерно-геологических условиях, а также при строительстве в стесненных условиях застройки при необходимости следует выполнять математическое и физическое моделирование, в том числе напряженно-деформированного состояния массива и </w:t>
      </w:r>
      <w:proofErr w:type="spellStart"/>
      <w:r w:rsidRPr="00A93724">
        <w:rPr>
          <w:rFonts w:ascii="Arial" w:eastAsia="Times New Roman" w:hAnsi="Arial" w:cs="Arial"/>
          <w:color w:val="555555"/>
          <w:sz w:val="16"/>
          <w:szCs w:val="16"/>
          <w:lang w:eastAsia="ru-RU"/>
        </w:rPr>
        <w:t>геофильтрации</w:t>
      </w:r>
      <w:proofErr w:type="spellEnd"/>
      <w:r w:rsidRPr="00A93724">
        <w:rPr>
          <w:rFonts w:ascii="Arial" w:eastAsia="Times New Roman" w:hAnsi="Arial" w:cs="Arial"/>
          <w:color w:val="555555"/>
          <w:sz w:val="16"/>
          <w:szCs w:val="16"/>
          <w:lang w:eastAsia="ru-RU"/>
        </w:rPr>
        <w:t>. Моделирование и другие специальные работы и исследования следует выполнять с привлечением научн</w:t>
      </w:r>
      <w:proofErr w:type="gramStart"/>
      <w:r w:rsidRPr="00A93724">
        <w:rPr>
          <w:rFonts w:ascii="Arial" w:eastAsia="Times New Roman" w:hAnsi="Arial" w:cs="Arial"/>
          <w:color w:val="555555"/>
          <w:sz w:val="16"/>
          <w:szCs w:val="16"/>
          <w:lang w:eastAsia="ru-RU"/>
        </w:rPr>
        <w:t>ы-</w:t>
      </w:r>
      <w:proofErr w:type="gramEnd"/>
      <w:r w:rsidRPr="00A93724">
        <w:rPr>
          <w:rFonts w:ascii="Arial" w:eastAsia="Times New Roman" w:hAnsi="Arial" w:cs="Arial"/>
          <w:color w:val="555555"/>
          <w:sz w:val="16"/>
          <w:szCs w:val="16"/>
          <w:lang w:eastAsia="ru-RU"/>
        </w:rPr>
        <w:t>, и специализированных организаций.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 xml:space="preserve">5.9. </w:t>
      </w:r>
      <w:proofErr w:type="gramStart"/>
      <w:r w:rsidRPr="00A93724">
        <w:rPr>
          <w:rFonts w:ascii="Arial" w:eastAsia="Times New Roman" w:hAnsi="Arial" w:cs="Arial"/>
          <w:b/>
          <w:bCs/>
          <w:color w:val="555555"/>
          <w:sz w:val="16"/>
          <w:szCs w:val="16"/>
          <w:lang w:eastAsia="ru-RU"/>
        </w:rPr>
        <w:t>Гидрогеологические исследования</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при инженерно-геологических изысканиях необходимо выполнять в тех случаях, когда в сфере взаимодействия проектируемого объекта с геологической средой распространены или могут формироваться подземные воды, возможно загрязнение или истощение водоносных горизонтов при эксплуатации объекта, прогнозируется процесс подтопления или подземные воды оказывают существенное влияние на изменение свойств грунтов, а также на интенсивность развития геологических и инженерно-геологических процессов (карст, суффозия, оползни, пучение</w:t>
      </w:r>
      <w:proofErr w:type="gramEnd"/>
      <w:r w:rsidRPr="00A93724">
        <w:rPr>
          <w:rFonts w:ascii="Arial" w:eastAsia="Times New Roman" w:hAnsi="Arial" w:cs="Arial"/>
          <w:color w:val="555555"/>
          <w:sz w:val="16"/>
          <w:szCs w:val="16"/>
          <w:lang w:eastAsia="ru-RU"/>
        </w:rPr>
        <w:t xml:space="preserve"> и др.).</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Методы определения гидрогеологических параметров грунтов и водоносных горизонтов следует устанавливать, исходя из условий их применимости, в соответствии с приложением</w:t>
      </w:r>
      <w:proofErr w:type="gramStart"/>
      <w:r w:rsidRPr="00A93724">
        <w:rPr>
          <w:rFonts w:ascii="Arial" w:eastAsia="Times New Roman" w:hAnsi="Arial" w:cs="Arial"/>
          <w:color w:val="555555"/>
          <w:sz w:val="16"/>
          <w:szCs w:val="16"/>
          <w:lang w:eastAsia="ru-RU"/>
        </w:rPr>
        <w:t xml:space="preserve"> К</w:t>
      </w:r>
      <w:proofErr w:type="gramEnd"/>
      <w:r w:rsidRPr="00A93724">
        <w:rPr>
          <w:rFonts w:ascii="Arial" w:eastAsia="Times New Roman" w:hAnsi="Arial" w:cs="Arial"/>
          <w:color w:val="555555"/>
          <w:sz w:val="16"/>
          <w:szCs w:val="16"/>
          <w:lang w:eastAsia="ru-RU"/>
        </w:rPr>
        <w:t xml:space="preserve"> с учетом этапа (стадии) разработки </w:t>
      </w:r>
      <w:proofErr w:type="spellStart"/>
      <w:r w:rsidRPr="00A93724">
        <w:rPr>
          <w:rFonts w:ascii="Arial" w:eastAsia="Times New Roman" w:hAnsi="Arial" w:cs="Arial"/>
          <w:color w:val="555555"/>
          <w:sz w:val="16"/>
          <w:szCs w:val="16"/>
          <w:lang w:eastAsia="ru-RU"/>
        </w:rPr>
        <w:t>предпроектной</w:t>
      </w:r>
      <w:proofErr w:type="spellEnd"/>
      <w:r w:rsidRPr="00A93724">
        <w:rPr>
          <w:rFonts w:ascii="Arial" w:eastAsia="Times New Roman" w:hAnsi="Arial" w:cs="Arial"/>
          <w:color w:val="555555"/>
          <w:sz w:val="16"/>
          <w:szCs w:val="16"/>
          <w:lang w:eastAsia="ru-RU"/>
        </w:rPr>
        <w:t xml:space="preserve"> и проектной документации, характера и уровня ответственности проектируемых зданий и сооружений и сложности гидрогеологических условий.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Опытно-фильтрационные работы должны выполняться с целью получения гидрогеологических параметров и характеристик для расчета дренажей, </w:t>
      </w:r>
      <w:proofErr w:type="spellStart"/>
      <w:r w:rsidRPr="00A93724">
        <w:rPr>
          <w:rFonts w:ascii="Arial" w:eastAsia="Times New Roman" w:hAnsi="Arial" w:cs="Arial"/>
          <w:color w:val="555555"/>
          <w:sz w:val="16"/>
          <w:szCs w:val="16"/>
          <w:lang w:eastAsia="ru-RU"/>
        </w:rPr>
        <w:t>водопонизительных</w:t>
      </w:r>
      <w:proofErr w:type="spellEnd"/>
      <w:r w:rsidRPr="00A93724">
        <w:rPr>
          <w:rFonts w:ascii="Arial" w:eastAsia="Times New Roman" w:hAnsi="Arial" w:cs="Arial"/>
          <w:color w:val="555555"/>
          <w:sz w:val="16"/>
          <w:szCs w:val="16"/>
          <w:lang w:eastAsia="ru-RU"/>
        </w:rPr>
        <w:t xml:space="preserve"> систем, противофильтрационных завес, </w:t>
      </w:r>
      <w:proofErr w:type="spellStart"/>
      <w:r w:rsidRPr="00A93724">
        <w:rPr>
          <w:rFonts w:ascii="Arial" w:eastAsia="Times New Roman" w:hAnsi="Arial" w:cs="Arial"/>
          <w:color w:val="555555"/>
          <w:sz w:val="16"/>
          <w:szCs w:val="16"/>
          <w:lang w:eastAsia="ru-RU"/>
        </w:rPr>
        <w:t>водопритока</w:t>
      </w:r>
      <w:proofErr w:type="spellEnd"/>
      <w:r w:rsidRPr="00A93724">
        <w:rPr>
          <w:rFonts w:ascii="Arial" w:eastAsia="Times New Roman" w:hAnsi="Arial" w:cs="Arial"/>
          <w:color w:val="555555"/>
          <w:sz w:val="16"/>
          <w:szCs w:val="16"/>
          <w:lang w:eastAsia="ru-RU"/>
        </w:rPr>
        <w:t xml:space="preserve"> в строительные котлованы, коллекторы, тоннели, фильтрационных утечек из водохранилищ и накопителей, а также для составления прогноза изменения гидрогеологических условий.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 проектировании особо сложных объектов при необходимости, обосновываемой в программе изысканий, следует выполнять моделирование, специальные гидрогеологические работы и исследования с привлечением научных и специализированных организаций, в том числе:</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опытно-эксплуатационные откачки для установления закономерностей изменения уровня и химического состава подземных вод в сложных гидрогеологических условиях;</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опытно-производственные водопонижения для обоснования разработки проекта водопонижения (постоянного или временного);</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сооружение и испытания опытного участка дренажа;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изучение процессов </w:t>
      </w:r>
      <w:proofErr w:type="spellStart"/>
      <w:r w:rsidRPr="00A93724">
        <w:rPr>
          <w:rFonts w:ascii="Arial" w:eastAsia="Times New Roman" w:hAnsi="Arial" w:cs="Arial"/>
          <w:color w:val="555555"/>
          <w:sz w:val="16"/>
          <w:szCs w:val="16"/>
          <w:lang w:eastAsia="ru-RU"/>
        </w:rPr>
        <w:t>сол</w:t>
      </w:r>
      <w:proofErr w:type="gramStart"/>
      <w:r w:rsidRPr="00A93724">
        <w:rPr>
          <w:rFonts w:ascii="Arial" w:eastAsia="Times New Roman" w:hAnsi="Arial" w:cs="Arial"/>
          <w:color w:val="555555"/>
          <w:sz w:val="16"/>
          <w:szCs w:val="16"/>
          <w:lang w:eastAsia="ru-RU"/>
        </w:rPr>
        <w:t>е</w:t>
      </w:r>
      <w:proofErr w:type="spellEnd"/>
      <w:r w:rsidRPr="00A93724">
        <w:rPr>
          <w:rFonts w:ascii="Arial" w:eastAsia="Times New Roman" w:hAnsi="Arial" w:cs="Arial"/>
          <w:color w:val="555555"/>
          <w:sz w:val="16"/>
          <w:szCs w:val="16"/>
          <w:lang w:eastAsia="ru-RU"/>
        </w:rPr>
        <w:t>-</w:t>
      </w:r>
      <w:proofErr w:type="gramEnd"/>
      <w:r w:rsidRPr="00A93724">
        <w:rPr>
          <w:rFonts w:ascii="Arial" w:eastAsia="Times New Roman" w:hAnsi="Arial" w:cs="Arial"/>
          <w:color w:val="555555"/>
          <w:sz w:val="16"/>
          <w:szCs w:val="16"/>
          <w:lang w:eastAsia="ru-RU"/>
        </w:rPr>
        <w:t xml:space="preserve"> и </w:t>
      </w:r>
      <w:proofErr w:type="spellStart"/>
      <w:r w:rsidRPr="00A93724">
        <w:rPr>
          <w:rFonts w:ascii="Arial" w:eastAsia="Times New Roman" w:hAnsi="Arial" w:cs="Arial"/>
          <w:color w:val="555555"/>
          <w:sz w:val="16"/>
          <w:szCs w:val="16"/>
          <w:lang w:eastAsia="ru-RU"/>
        </w:rPr>
        <w:t>влагопереноса</w:t>
      </w:r>
      <w:proofErr w:type="spellEnd"/>
      <w:r w:rsidRPr="00A93724">
        <w:rPr>
          <w:rFonts w:ascii="Arial" w:eastAsia="Times New Roman" w:hAnsi="Arial" w:cs="Arial"/>
          <w:color w:val="555555"/>
          <w:sz w:val="16"/>
          <w:szCs w:val="16"/>
          <w:lang w:eastAsia="ru-RU"/>
        </w:rPr>
        <w:t xml:space="preserve"> в зоне аэрации, сезонного промерзания и пучения грунтов;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изучение водного и солевого баланса подземных вод и др.</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5.10. Стационарные наблюдения</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необходимо выполнять для изучения: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proofErr w:type="gramStart"/>
      <w:r w:rsidRPr="00A93724">
        <w:rPr>
          <w:rFonts w:ascii="Arial" w:eastAsia="Times New Roman" w:hAnsi="Arial" w:cs="Arial"/>
          <w:color w:val="555555"/>
          <w:sz w:val="16"/>
          <w:szCs w:val="16"/>
          <w:lang w:eastAsia="ru-RU"/>
        </w:rPr>
        <w:t xml:space="preserve">динамики развития опасных геологических процессов (карст, оползни, обвалы, </w:t>
      </w:r>
      <w:proofErr w:type="spellStart"/>
      <w:r w:rsidRPr="00A93724">
        <w:rPr>
          <w:rFonts w:ascii="Arial" w:eastAsia="Times New Roman" w:hAnsi="Arial" w:cs="Arial"/>
          <w:color w:val="555555"/>
          <w:sz w:val="16"/>
          <w:szCs w:val="16"/>
          <w:lang w:eastAsia="ru-RU"/>
        </w:rPr>
        <w:t>солифлюкция</w:t>
      </w:r>
      <w:proofErr w:type="spellEnd"/>
      <w:r w:rsidRPr="00A93724">
        <w:rPr>
          <w:rFonts w:ascii="Arial" w:eastAsia="Times New Roman" w:hAnsi="Arial" w:cs="Arial"/>
          <w:color w:val="555555"/>
          <w:sz w:val="16"/>
          <w:szCs w:val="16"/>
          <w:lang w:eastAsia="ru-RU"/>
        </w:rPr>
        <w:t>, сели, каменные глетчеры, геодинамические и криогенные процессы, переработка берегов рек, озер, морей и водохранилищ, выветривание пород и др.);</w:t>
      </w:r>
      <w:proofErr w:type="gramEnd"/>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развития подтопления, деформации подработанных территорий, осадок и просадок территории, в том числе вследствие сейсмической активности;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lastRenderedPageBreak/>
        <w:t>изменений состояния и свой</w:t>
      </w:r>
      <w:proofErr w:type="gramStart"/>
      <w:r w:rsidRPr="00A93724">
        <w:rPr>
          <w:rFonts w:ascii="Arial" w:eastAsia="Times New Roman" w:hAnsi="Arial" w:cs="Arial"/>
          <w:color w:val="555555"/>
          <w:sz w:val="16"/>
          <w:szCs w:val="16"/>
          <w:lang w:eastAsia="ru-RU"/>
        </w:rPr>
        <w:t>ств гр</w:t>
      </w:r>
      <w:proofErr w:type="gramEnd"/>
      <w:r w:rsidRPr="00A93724">
        <w:rPr>
          <w:rFonts w:ascii="Arial" w:eastAsia="Times New Roman" w:hAnsi="Arial" w:cs="Arial"/>
          <w:color w:val="555555"/>
          <w:sz w:val="16"/>
          <w:szCs w:val="16"/>
          <w:lang w:eastAsia="ru-RU"/>
        </w:rPr>
        <w:t xml:space="preserve">унтов, </w:t>
      </w:r>
      <w:proofErr w:type="spellStart"/>
      <w:r w:rsidRPr="00A93724">
        <w:rPr>
          <w:rFonts w:ascii="Arial" w:eastAsia="Times New Roman" w:hAnsi="Arial" w:cs="Arial"/>
          <w:color w:val="555555"/>
          <w:sz w:val="16"/>
          <w:szCs w:val="16"/>
          <w:lang w:eastAsia="ru-RU"/>
        </w:rPr>
        <w:t>уровенного</w:t>
      </w:r>
      <w:proofErr w:type="spellEnd"/>
      <w:r w:rsidRPr="00A93724">
        <w:rPr>
          <w:rFonts w:ascii="Arial" w:eastAsia="Times New Roman" w:hAnsi="Arial" w:cs="Arial"/>
          <w:color w:val="555555"/>
          <w:sz w:val="16"/>
          <w:szCs w:val="16"/>
          <w:lang w:eastAsia="ru-RU"/>
        </w:rPr>
        <w:t xml:space="preserve">, температурного и гидрохимического режима подземных вод, глубин сезонного промерзания и </w:t>
      </w:r>
      <w:proofErr w:type="spellStart"/>
      <w:r w:rsidRPr="00A93724">
        <w:rPr>
          <w:rFonts w:ascii="Arial" w:eastAsia="Times New Roman" w:hAnsi="Arial" w:cs="Arial"/>
          <w:color w:val="555555"/>
          <w:sz w:val="16"/>
          <w:szCs w:val="16"/>
          <w:lang w:eastAsia="ru-RU"/>
        </w:rPr>
        <w:t>протаивания</w:t>
      </w:r>
      <w:proofErr w:type="spellEnd"/>
      <w:r w:rsidRPr="00A93724">
        <w:rPr>
          <w:rFonts w:ascii="Arial" w:eastAsia="Times New Roman" w:hAnsi="Arial" w:cs="Arial"/>
          <w:color w:val="555555"/>
          <w:sz w:val="16"/>
          <w:szCs w:val="16"/>
          <w:lang w:eastAsia="ru-RU"/>
        </w:rPr>
        <w:t xml:space="preserve"> грунтов;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осадки, набухания и других изменений </w:t>
      </w:r>
      <w:proofErr w:type="gramStart"/>
      <w:r w:rsidRPr="00A93724">
        <w:rPr>
          <w:rFonts w:ascii="Arial" w:eastAsia="Times New Roman" w:hAnsi="Arial" w:cs="Arial"/>
          <w:color w:val="555555"/>
          <w:sz w:val="16"/>
          <w:szCs w:val="16"/>
          <w:lang w:eastAsia="ru-RU"/>
        </w:rPr>
        <w:t>состояния грунтов основания фундаментов зданий</w:t>
      </w:r>
      <w:proofErr w:type="gramEnd"/>
      <w:r w:rsidRPr="00A93724">
        <w:rPr>
          <w:rFonts w:ascii="Arial" w:eastAsia="Times New Roman" w:hAnsi="Arial" w:cs="Arial"/>
          <w:color w:val="555555"/>
          <w:sz w:val="16"/>
          <w:szCs w:val="16"/>
          <w:lang w:eastAsia="ru-RU"/>
        </w:rPr>
        <w:t xml:space="preserve"> и сооружений, состояния сооружений инженерной защиты и др.</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Стационарные наблюдения следует производить, как правило, в сложных инженерно-геологических условиях для ответственных сооружений, начиная их при изысканиях для </w:t>
      </w:r>
      <w:proofErr w:type="spellStart"/>
      <w:r w:rsidRPr="00A93724">
        <w:rPr>
          <w:rFonts w:ascii="Arial" w:eastAsia="Times New Roman" w:hAnsi="Arial" w:cs="Arial"/>
          <w:color w:val="555555"/>
          <w:sz w:val="16"/>
          <w:szCs w:val="16"/>
          <w:lang w:eastAsia="ru-RU"/>
        </w:rPr>
        <w:t>предпроектной</w:t>
      </w:r>
      <w:proofErr w:type="spellEnd"/>
      <w:r w:rsidRPr="00A93724">
        <w:rPr>
          <w:rFonts w:ascii="Arial" w:eastAsia="Times New Roman" w:hAnsi="Arial" w:cs="Arial"/>
          <w:color w:val="555555"/>
          <w:sz w:val="16"/>
          <w:szCs w:val="16"/>
          <w:lang w:eastAsia="ru-RU"/>
        </w:rPr>
        <w:t xml:space="preserve"> документации или проекта и продолжая при последующих изысканиях, а при необходимости (если возможно развитие опасных геологических и инженерно-геологических процессов) — в процессе строительства и эксплуатации объектов (локальный мониторинг компонентов геологической среды).</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 стационарных наблюдениях необходимо обеспечивать получение количественных характеристик изменения отдельных компонентов геологической среды во времени и в пространстве, которые должны быть достаточными для оценки и прогноза возможных изменений инженерно-геологических условий исследуемой территории, выбора проектных решений и обоснования защитных мероприятий и сооружений.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Стационарные наблюдения следует проводить на характерных (типичных) специально оборудованных пунктах (площадках, участках, станциях, постах и др.) наблюдательной сети, часть из которых рекомендуется использовать для наблюдений после завершения строительства объекта.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В качестве наиболее эффективных сре</w:t>
      </w:r>
      <w:proofErr w:type="gramStart"/>
      <w:r w:rsidRPr="00A93724">
        <w:rPr>
          <w:rFonts w:ascii="Arial" w:eastAsia="Times New Roman" w:hAnsi="Arial" w:cs="Arial"/>
          <w:color w:val="555555"/>
          <w:sz w:val="16"/>
          <w:szCs w:val="16"/>
          <w:lang w:eastAsia="ru-RU"/>
        </w:rPr>
        <w:t>дств пр</w:t>
      </w:r>
      <w:proofErr w:type="gramEnd"/>
      <w:r w:rsidRPr="00A93724">
        <w:rPr>
          <w:rFonts w:ascii="Arial" w:eastAsia="Times New Roman" w:hAnsi="Arial" w:cs="Arial"/>
          <w:color w:val="555555"/>
          <w:sz w:val="16"/>
          <w:szCs w:val="16"/>
          <w:lang w:eastAsia="ru-RU"/>
        </w:rPr>
        <w:t>оведения стационарных наблюдений следует использовать режимные геофизические исследования - измерения, осуществляемые периодически в одних и тех же точках или по одним и тем же профилям, измерения с закрепленными датчиками и приемниками, а также режимные наблюдения на специально оборудованных гидрогеологических скважинах.</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Состав наблюдений (виды, размещение пунктов наблюдательной сети), объемы работ (количество пунктов, периодичность и продолжительность наблюдений), методы проведения стационарных наблюдений (визуальные и инструментальные), точность измерений следует обосновывать в программе изысканий в зависимости от природных и техногенных условий, размера исследуемой территории, уровней ответственности зданий и сооружений и этапа (стадии) проектирования.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 наличии наблюдательной сети, созданной на предшествующих этапах изысканий, следует использовать эту сеть и при необходимости осуществлять её развитие (сокращение), уточнять частоту (периодичность) наблюдений, точность измерений и другие параметры в соответствии с результатами измерений, полученными в процессе функционирования сети.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Продолжительность наблюдений должна быть не менее одного гидрологического года или сезона проявления процесса, а частота (периодичность) наблюдений должна обеспечивать регистрацию экстремальных (максимальных и минимальных) значений изменения компонентов геологической среды за период наблюдений.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Стационарные наблюдения за изменениями отдельных компонентов геологической среды, связанные с необходимостью получения точных количественных характеристик геодезическими методами или обусловленные проявлением гидрометеорологических факторов, следует осуществлять в соответствии с положениями соответствующих сводов правил по проведению инженерно-геодезических и (или) инженерно-гидрометеорологических изысканий.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 xml:space="preserve">5.11. </w:t>
      </w:r>
      <w:proofErr w:type="gramStart"/>
      <w:r w:rsidRPr="00A93724">
        <w:rPr>
          <w:rFonts w:ascii="Arial" w:eastAsia="Times New Roman" w:hAnsi="Arial" w:cs="Arial"/>
          <w:b/>
          <w:bCs/>
          <w:color w:val="555555"/>
          <w:sz w:val="16"/>
          <w:szCs w:val="16"/>
          <w:lang w:eastAsia="ru-RU"/>
        </w:rPr>
        <w:t>Лабораторные исследования грунтов</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следует выполнять с целью определения их состава, состояния, физических, механических, химических свойств для выделения классов, групп, подгрупп, типов, видов и разновидностей в соответствии с ГОСТ 25100-95, определения их нормативных и расчетных характеристик, выявления степени однородности (выдержанности) грунтов по площади и глубине, выделения инженерно-геологических элементов, прогноза изменения состояния и свойств грунтов в процессе строительства и эксплуатации объектов.</w:t>
      </w:r>
      <w:proofErr w:type="gramEnd"/>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В зависимости от свой</w:t>
      </w:r>
      <w:proofErr w:type="gramStart"/>
      <w:r w:rsidRPr="00A93724">
        <w:rPr>
          <w:rFonts w:ascii="Arial" w:eastAsia="Times New Roman" w:hAnsi="Arial" w:cs="Arial"/>
          <w:color w:val="555555"/>
          <w:sz w:val="16"/>
          <w:szCs w:val="16"/>
          <w:lang w:eastAsia="ru-RU"/>
        </w:rPr>
        <w:t>ств гр</w:t>
      </w:r>
      <w:proofErr w:type="gramEnd"/>
      <w:r w:rsidRPr="00A93724">
        <w:rPr>
          <w:rFonts w:ascii="Arial" w:eastAsia="Times New Roman" w:hAnsi="Arial" w:cs="Arial"/>
          <w:color w:val="555555"/>
          <w:sz w:val="16"/>
          <w:szCs w:val="16"/>
          <w:lang w:eastAsia="ru-RU"/>
        </w:rPr>
        <w:t>унтов, характера их пространственной изменчивости, а также целевого назначения инженерно-геологических работ (уровня ответственности сооружения, его конструктивных особенностей, стадии проектирования и др.) в программе изысканий рекомендуется устанавливать систему опробования путем соответствующего расчета.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Отбор образцов грунтов из горных выработок и естественных </w:t>
      </w:r>
      <w:proofErr w:type="gramStart"/>
      <w:r w:rsidRPr="00A93724">
        <w:rPr>
          <w:rFonts w:ascii="Arial" w:eastAsia="Times New Roman" w:hAnsi="Arial" w:cs="Arial"/>
          <w:color w:val="555555"/>
          <w:sz w:val="16"/>
          <w:szCs w:val="16"/>
          <w:lang w:eastAsia="ru-RU"/>
        </w:rPr>
        <w:t>обнажении</w:t>
      </w:r>
      <w:proofErr w:type="gramEnd"/>
      <w:r w:rsidRPr="00A93724">
        <w:rPr>
          <w:rFonts w:ascii="Arial" w:eastAsia="Times New Roman" w:hAnsi="Arial" w:cs="Arial"/>
          <w:color w:val="555555"/>
          <w:sz w:val="16"/>
          <w:szCs w:val="16"/>
          <w:lang w:eastAsia="ru-RU"/>
        </w:rPr>
        <w:t>, а также их упаковку, доставку в лабораторию и хранение следует производить в соответствии с ГОСТ 12071-84.</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Выбор вида и состава лабораторных определений характеристик грунтов следует производить в соответствии с приложением М с учетом вида грунта, этапа изысканий (стадии проектирования), характера проектируемых зданий и сооружений, условий работы грунта при взаимодействии с ними, а также прогнозируемых изменений инженерно-геологических условий территории (площадки, трассы) в результате её освоения.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При соответствующем обосновании в программе изысканий следует выполнять специальные виды исследований, </w:t>
      </w:r>
      <w:proofErr w:type="gramStart"/>
      <w:r w:rsidRPr="00A93724">
        <w:rPr>
          <w:rFonts w:ascii="Arial" w:eastAsia="Times New Roman" w:hAnsi="Arial" w:cs="Arial"/>
          <w:color w:val="555555"/>
          <w:sz w:val="16"/>
          <w:szCs w:val="16"/>
          <w:lang w:eastAsia="ru-RU"/>
        </w:rPr>
        <w:t>методы</w:t>
      </w:r>
      <w:proofErr w:type="gramEnd"/>
      <w:r w:rsidRPr="00A93724">
        <w:rPr>
          <w:rFonts w:ascii="Arial" w:eastAsia="Times New Roman" w:hAnsi="Arial" w:cs="Arial"/>
          <w:color w:val="555555"/>
          <w:sz w:val="16"/>
          <w:szCs w:val="16"/>
          <w:lang w:eastAsia="ru-RU"/>
        </w:rPr>
        <w:t xml:space="preserve"> проведения которых не указаны в приложении М, но используются в практике изысканий для оценки и прогнозирования поведения грунтов в конкретных природных и техногенных условиях (методы определения механических свойств грунтов при динамических воздействиях, характеристик ползучести, </w:t>
      </w:r>
      <w:proofErr w:type="spellStart"/>
      <w:r w:rsidRPr="00A93724">
        <w:rPr>
          <w:rFonts w:ascii="Arial" w:eastAsia="Times New Roman" w:hAnsi="Arial" w:cs="Arial"/>
          <w:color w:val="555555"/>
          <w:sz w:val="16"/>
          <w:szCs w:val="16"/>
          <w:lang w:eastAsia="ru-RU"/>
        </w:rPr>
        <w:t>тиксотропии</w:t>
      </w:r>
      <w:proofErr w:type="spellEnd"/>
      <w:r w:rsidRPr="00A93724">
        <w:rPr>
          <w:rFonts w:ascii="Arial" w:eastAsia="Times New Roman" w:hAnsi="Arial" w:cs="Arial"/>
          <w:color w:val="555555"/>
          <w:sz w:val="16"/>
          <w:szCs w:val="16"/>
          <w:lang w:eastAsia="ru-RU"/>
        </w:rPr>
        <w:t>, типа и характера структурных связей и др.).</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proofErr w:type="gramStart"/>
      <w:r w:rsidRPr="00A93724">
        <w:rPr>
          <w:rFonts w:ascii="Arial" w:eastAsia="Times New Roman" w:hAnsi="Arial" w:cs="Arial"/>
          <w:color w:val="555555"/>
          <w:sz w:val="16"/>
          <w:szCs w:val="16"/>
          <w:lang w:eastAsia="ru-RU"/>
        </w:rPr>
        <w:t>Лабораторные исследования по определению химического состава подземных и поверхностных вод, а также водных вытяжек из глинистых грунтов необходимо выполнять в целях определения их агрессивности к бетону и стальным конструкциям, коррозионной активности к свинцовой и алюминиевой оболочкам кабелей, оценки влияния подземных вод на развитие геологических и инженерно-геологических процессов (карст, химическая суффозия и др.) и выявления ореола загрязнения подземных вод и источников</w:t>
      </w:r>
      <w:proofErr w:type="gramEnd"/>
      <w:r w:rsidRPr="00A93724">
        <w:rPr>
          <w:rFonts w:ascii="Arial" w:eastAsia="Times New Roman" w:hAnsi="Arial" w:cs="Arial"/>
          <w:color w:val="555555"/>
          <w:sz w:val="16"/>
          <w:szCs w:val="16"/>
          <w:lang w:eastAsia="ru-RU"/>
        </w:rPr>
        <w:t xml:space="preserve"> загрязнения.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Отбор, консервацию, хранение и транспортирование проб воды для лабораторных исследований следует осуществлять в соответствии с ГОСТ 4979-49.</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Для оценки химического состава воды рекомендуется проводить стандартный анализ. Выполнение полного или специального химического анализа воды следует предусматривать при необходимости получения более полной гидрохимической характеристики водоносного горизонта, водотока или водоёма, оценки характера и степени загрязнения воды, что должно быть обосновано в программе изысканий.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Состав показателей при стандартном или полном химическом </w:t>
      </w:r>
      <w:proofErr w:type="gramStart"/>
      <w:r w:rsidRPr="00A93724">
        <w:rPr>
          <w:rFonts w:ascii="Arial" w:eastAsia="Times New Roman" w:hAnsi="Arial" w:cs="Arial"/>
          <w:color w:val="555555"/>
          <w:sz w:val="16"/>
          <w:szCs w:val="16"/>
          <w:lang w:eastAsia="ru-RU"/>
        </w:rPr>
        <w:t>анализе</w:t>
      </w:r>
      <w:proofErr w:type="gramEnd"/>
      <w:r w:rsidRPr="00A93724">
        <w:rPr>
          <w:rFonts w:ascii="Arial" w:eastAsia="Times New Roman" w:hAnsi="Arial" w:cs="Arial"/>
          <w:color w:val="555555"/>
          <w:sz w:val="16"/>
          <w:szCs w:val="16"/>
          <w:lang w:eastAsia="ru-RU"/>
        </w:rPr>
        <w:t xml:space="preserve"> воды, а также для оценки коррозионной активности к свинцовой или алюминиевой оболочкам кабелей следует устанавливать в соответствии с приложением Н.</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5.12. Обследование грунтов оснований фундаментов существующих зданий и сооружений</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следует проводить при их расширении, реконструкции и техническом перевооружении, строительстве новых сооружений вблизи существующих (в пределах зоны влияния), а также в случае деформаций и аварий зданий и сооружений.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 обследовании необходимо определять изменения инженерно-геологических условий за период строительства и эксплуатации предприятий, зданий и сооружений, включая изменения рельефа, геологического строения, гидрогеологических условий, состава, состояния и свой</w:t>
      </w:r>
      <w:proofErr w:type="gramStart"/>
      <w:r w:rsidRPr="00A93724">
        <w:rPr>
          <w:rFonts w:ascii="Arial" w:eastAsia="Times New Roman" w:hAnsi="Arial" w:cs="Arial"/>
          <w:color w:val="555555"/>
          <w:sz w:val="16"/>
          <w:szCs w:val="16"/>
          <w:lang w:eastAsia="ru-RU"/>
        </w:rPr>
        <w:t>ств гр</w:t>
      </w:r>
      <w:proofErr w:type="gramEnd"/>
      <w:r w:rsidRPr="00A93724">
        <w:rPr>
          <w:rFonts w:ascii="Arial" w:eastAsia="Times New Roman" w:hAnsi="Arial" w:cs="Arial"/>
          <w:color w:val="555555"/>
          <w:sz w:val="16"/>
          <w:szCs w:val="16"/>
          <w:lang w:eastAsia="ru-RU"/>
        </w:rPr>
        <w:t>унтов, активности инженерно-геологических процессов, с целью получения данных для решения следующих задач:</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возможности надстройки, реконструкции зданий и сооружений с увеличением временных и постоянных нагрузок на фундаменты;</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lastRenderedPageBreak/>
        <w:t>установления причин деформаций и разработки мер для предотвращения их дальнейшего развития, а также восстановления условий нормальной эксплуатации зданий и сооружений;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определения состояния грунтов основания, возможности и условий достройки зданий и сооружений после длительной консервации их строительства;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определения состояния мест примыкания зданий-пристроек к </w:t>
      </w:r>
      <w:proofErr w:type="gramStart"/>
      <w:r w:rsidRPr="00A93724">
        <w:rPr>
          <w:rFonts w:ascii="Arial" w:eastAsia="Times New Roman" w:hAnsi="Arial" w:cs="Arial"/>
          <w:color w:val="555555"/>
          <w:sz w:val="16"/>
          <w:szCs w:val="16"/>
          <w:lang w:eastAsia="ru-RU"/>
        </w:rPr>
        <w:t>существующим</w:t>
      </w:r>
      <w:proofErr w:type="gramEnd"/>
      <w:r w:rsidRPr="00A93724">
        <w:rPr>
          <w:rFonts w:ascii="Arial" w:eastAsia="Times New Roman" w:hAnsi="Arial" w:cs="Arial"/>
          <w:color w:val="555555"/>
          <w:sz w:val="16"/>
          <w:szCs w:val="16"/>
          <w:lang w:eastAsia="ru-RU"/>
        </w:rPr>
        <w:t xml:space="preserve"> и разработки мер по обеспечению их устойчивости;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выяснения причин </w:t>
      </w:r>
      <w:proofErr w:type="spellStart"/>
      <w:r w:rsidRPr="00A93724">
        <w:rPr>
          <w:rFonts w:ascii="Arial" w:eastAsia="Times New Roman" w:hAnsi="Arial" w:cs="Arial"/>
          <w:color w:val="555555"/>
          <w:sz w:val="16"/>
          <w:szCs w:val="16"/>
          <w:lang w:eastAsia="ru-RU"/>
        </w:rPr>
        <w:t>затапливания</w:t>
      </w:r>
      <w:proofErr w:type="spellEnd"/>
      <w:r w:rsidRPr="00A93724">
        <w:rPr>
          <w:rFonts w:ascii="Arial" w:eastAsia="Times New Roman" w:hAnsi="Arial" w:cs="Arial"/>
          <w:color w:val="555555"/>
          <w:sz w:val="16"/>
          <w:szCs w:val="16"/>
          <w:lang w:eastAsia="ru-RU"/>
        </w:rPr>
        <w:t xml:space="preserve"> и подтапливания подвалов и других подземных сооружений.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5.13. Прогноз - качественный и (или) количественный</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возможных изменений во времени и в пространстве инженерно-геологических условий исследуемой территории (состава, состояния и свой</w:t>
      </w:r>
      <w:proofErr w:type="gramStart"/>
      <w:r w:rsidRPr="00A93724">
        <w:rPr>
          <w:rFonts w:ascii="Arial" w:eastAsia="Times New Roman" w:hAnsi="Arial" w:cs="Arial"/>
          <w:color w:val="555555"/>
          <w:sz w:val="16"/>
          <w:szCs w:val="16"/>
          <w:lang w:eastAsia="ru-RU"/>
        </w:rPr>
        <w:t>ств гр</w:t>
      </w:r>
      <w:proofErr w:type="gramEnd"/>
      <w:r w:rsidRPr="00A93724">
        <w:rPr>
          <w:rFonts w:ascii="Arial" w:eastAsia="Times New Roman" w:hAnsi="Arial" w:cs="Arial"/>
          <w:color w:val="555555"/>
          <w:sz w:val="16"/>
          <w:szCs w:val="16"/>
          <w:lang w:eastAsia="ru-RU"/>
        </w:rPr>
        <w:t>унтов, рельефа, режима подземных вод, геологических и инженерно-геологических процессов) необходимо приводить в техническом отчете о результатах инженерно-геологических изысканий наряду с оценкой современного состояния этих условий (</w:t>
      </w:r>
      <w:proofErr w:type="spellStart"/>
      <w:r w:rsidRPr="00A93724">
        <w:rPr>
          <w:rFonts w:ascii="Arial" w:eastAsia="Times New Roman" w:hAnsi="Arial" w:cs="Arial"/>
          <w:color w:val="555555"/>
          <w:sz w:val="16"/>
          <w:szCs w:val="16"/>
          <w:lang w:eastAsia="ru-RU"/>
        </w:rPr>
        <w:t>пп</w:t>
      </w:r>
      <w:proofErr w:type="spellEnd"/>
      <w:r w:rsidRPr="00A93724">
        <w:rPr>
          <w:rFonts w:ascii="Arial" w:eastAsia="Times New Roman" w:hAnsi="Arial" w:cs="Arial"/>
          <w:color w:val="555555"/>
          <w:sz w:val="16"/>
          <w:szCs w:val="16"/>
          <w:lang w:eastAsia="ru-RU"/>
        </w:rPr>
        <w:t>. 6.16, 7.19).</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5.14. Камеральную обработку полученных материалов</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необходимо осуществлять в процессе производства полевых работ (текущую, предварительную) и после их завершения и выполнения лабораторных исследований (окончательную камеральную обработку и составление технического отчета или заключения о результатах инженерно-геологических изысканий).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Текущую обработку материалов необходимо производить с целью обеспечения </w:t>
      </w:r>
      <w:proofErr w:type="gramStart"/>
      <w:r w:rsidRPr="00A93724">
        <w:rPr>
          <w:rFonts w:ascii="Arial" w:eastAsia="Times New Roman" w:hAnsi="Arial" w:cs="Arial"/>
          <w:color w:val="555555"/>
          <w:sz w:val="16"/>
          <w:szCs w:val="16"/>
          <w:lang w:eastAsia="ru-RU"/>
        </w:rPr>
        <w:t>контроля за</w:t>
      </w:r>
      <w:proofErr w:type="gramEnd"/>
      <w:r w:rsidRPr="00A93724">
        <w:rPr>
          <w:rFonts w:ascii="Arial" w:eastAsia="Times New Roman" w:hAnsi="Arial" w:cs="Arial"/>
          <w:color w:val="555555"/>
          <w:sz w:val="16"/>
          <w:szCs w:val="16"/>
          <w:lang w:eastAsia="ru-RU"/>
        </w:rPr>
        <w:t xml:space="preserve"> полнотой и качеством инженерно-геологических работ и своевременной корректировки программы изысканий в зависимости от полученных промежуточных результатов изыскательских работ.</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proofErr w:type="gramStart"/>
      <w:r w:rsidRPr="00A93724">
        <w:rPr>
          <w:rFonts w:ascii="Arial" w:eastAsia="Times New Roman" w:hAnsi="Arial" w:cs="Arial"/>
          <w:color w:val="555555"/>
          <w:sz w:val="16"/>
          <w:szCs w:val="16"/>
          <w:lang w:eastAsia="ru-RU"/>
        </w:rPr>
        <w:t>В процессе текущей обработки материалов изысканий осуществляется систематизация записей маршрутных наблюдений, просмотр и проверка описаний горных выработок, разрезов естественных и искусственных обнажении, составление графиков обработки полевых исследований грунтов, каталогов и ведомостей горных выработок, образцов грунтов и проб воды для лабораторных исследований, увязка между собой результатов отдельных видов инженерно-геологических работ (геофизических, горных, полевых исследований грунтов и др.), составление колонок (описаний) горных</w:t>
      </w:r>
      <w:proofErr w:type="gramEnd"/>
      <w:r w:rsidRPr="00A93724">
        <w:rPr>
          <w:rFonts w:ascii="Arial" w:eastAsia="Times New Roman" w:hAnsi="Arial" w:cs="Arial"/>
          <w:color w:val="555555"/>
          <w:sz w:val="16"/>
          <w:szCs w:val="16"/>
          <w:lang w:eastAsia="ru-RU"/>
        </w:rPr>
        <w:t xml:space="preserve"> выработок, предварительных инженерно-геологических разрезов, карты фактического материала, предварительных инженерно-геологических и гидрогеологических карт и пояснительных записок к ним.</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proofErr w:type="gramStart"/>
      <w:r w:rsidRPr="00A93724">
        <w:rPr>
          <w:rFonts w:ascii="Arial" w:eastAsia="Times New Roman" w:hAnsi="Arial" w:cs="Arial"/>
          <w:color w:val="555555"/>
          <w:sz w:val="16"/>
          <w:szCs w:val="16"/>
          <w:lang w:eastAsia="ru-RU"/>
        </w:rPr>
        <w:t>При окончательной камеральной обработке производится уточнение и доработка представленных предварительных материалов (в основном по результатам лабораторных исследований грунтов и проб подземных и поверхностных вод), оформление текстовых и графических приложений и составление текста технического отчета о результатах инженерно-геологических изысканий, содержащего все необходимые сведения и данные об изучении, оценке и прогнозе возможных изменений инженерно-геологических условий, а также рекомендации по проектированию и проведению</w:t>
      </w:r>
      <w:proofErr w:type="gramEnd"/>
      <w:r w:rsidRPr="00A93724">
        <w:rPr>
          <w:rFonts w:ascii="Arial" w:eastAsia="Times New Roman" w:hAnsi="Arial" w:cs="Arial"/>
          <w:color w:val="555555"/>
          <w:sz w:val="16"/>
          <w:szCs w:val="16"/>
          <w:lang w:eastAsia="ru-RU"/>
        </w:rPr>
        <w:t xml:space="preserve"> строительных работ в соответствии с требованиями </w:t>
      </w:r>
      <w:proofErr w:type="spellStart"/>
      <w:r w:rsidRPr="00A93724">
        <w:rPr>
          <w:rFonts w:ascii="Arial" w:eastAsia="Times New Roman" w:hAnsi="Arial" w:cs="Arial"/>
          <w:color w:val="555555"/>
          <w:sz w:val="16"/>
          <w:szCs w:val="16"/>
          <w:lang w:eastAsia="ru-RU"/>
        </w:rPr>
        <w:t>СНиП</w:t>
      </w:r>
      <w:proofErr w:type="spellEnd"/>
      <w:r w:rsidRPr="00A93724">
        <w:rPr>
          <w:rFonts w:ascii="Arial" w:eastAsia="Times New Roman" w:hAnsi="Arial" w:cs="Arial"/>
          <w:color w:val="555555"/>
          <w:sz w:val="16"/>
          <w:szCs w:val="16"/>
          <w:lang w:eastAsia="ru-RU"/>
        </w:rPr>
        <w:t xml:space="preserve"> 11-02-96, предъявляемыми к материалам инженерных изысканий для строительства на соответствующем этапе (стадии) разработки </w:t>
      </w:r>
      <w:proofErr w:type="spellStart"/>
      <w:r w:rsidRPr="00A93724">
        <w:rPr>
          <w:rFonts w:ascii="Arial" w:eastAsia="Times New Roman" w:hAnsi="Arial" w:cs="Arial"/>
          <w:color w:val="555555"/>
          <w:sz w:val="16"/>
          <w:szCs w:val="16"/>
          <w:lang w:eastAsia="ru-RU"/>
        </w:rPr>
        <w:t>предпроектной</w:t>
      </w:r>
      <w:proofErr w:type="spellEnd"/>
      <w:r w:rsidRPr="00A93724">
        <w:rPr>
          <w:rFonts w:ascii="Arial" w:eastAsia="Times New Roman" w:hAnsi="Arial" w:cs="Arial"/>
          <w:color w:val="555555"/>
          <w:sz w:val="16"/>
          <w:szCs w:val="16"/>
          <w:lang w:eastAsia="ru-RU"/>
        </w:rPr>
        <w:t xml:space="preserve"> и проектной документации.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 графическом оформлении инженерно-геологических карт, разрезов и колонок условные обозначения элементов геоморфологии, гидрогеологии, тектоники, залегания слоев грунтов, а также обозначения видов грунтов и их литологических особенностей следует принимать в соответствии с ГОСТ 21.302-96.</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6. ИНЖЕНЕРНО-ГЕОЛОГИЧЕСКИЕ ИЗЫСКАНИЯ ДЛЯ РАЗРАБОТКИ ПРЕДПРОЕКТНОЙ ДОКУМЕНТАЦИИ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6.1.</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 xml:space="preserve">Инженерно-геологические изыскания для разработки </w:t>
      </w:r>
      <w:proofErr w:type="spellStart"/>
      <w:r w:rsidRPr="00A93724">
        <w:rPr>
          <w:rFonts w:ascii="Arial" w:eastAsia="Times New Roman" w:hAnsi="Arial" w:cs="Arial"/>
          <w:color w:val="555555"/>
          <w:sz w:val="16"/>
          <w:szCs w:val="16"/>
          <w:lang w:eastAsia="ru-RU"/>
        </w:rPr>
        <w:t>предпроектной</w:t>
      </w:r>
      <w:proofErr w:type="spellEnd"/>
      <w:r w:rsidRPr="00A93724">
        <w:rPr>
          <w:rFonts w:ascii="Arial" w:eastAsia="Times New Roman" w:hAnsi="Arial" w:cs="Arial"/>
          <w:color w:val="555555"/>
          <w:sz w:val="16"/>
          <w:szCs w:val="16"/>
          <w:lang w:eastAsia="ru-RU"/>
        </w:rPr>
        <w:t xml:space="preserve"> документации должны обеспечивать изучение инженерно-геологических условий территории (района, площадки, трассы) проектируемого строительства и составление прогноза изменения этих условий в период строительства и эксплуатации предприятий, зданий и сооружений.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Инженерно-геологические исследования и изыскания для разработки </w:t>
      </w:r>
      <w:proofErr w:type="spellStart"/>
      <w:r w:rsidRPr="00A93724">
        <w:rPr>
          <w:rFonts w:ascii="Arial" w:eastAsia="Times New Roman" w:hAnsi="Arial" w:cs="Arial"/>
          <w:color w:val="555555"/>
          <w:sz w:val="16"/>
          <w:szCs w:val="16"/>
          <w:lang w:eastAsia="ru-RU"/>
        </w:rPr>
        <w:t>предпроектной</w:t>
      </w:r>
      <w:proofErr w:type="spellEnd"/>
      <w:r w:rsidRPr="00A93724">
        <w:rPr>
          <w:rFonts w:ascii="Arial" w:eastAsia="Times New Roman" w:hAnsi="Arial" w:cs="Arial"/>
          <w:color w:val="555555"/>
          <w:sz w:val="16"/>
          <w:szCs w:val="16"/>
          <w:lang w:eastAsia="ru-RU"/>
        </w:rPr>
        <w:t xml:space="preserve"> документации проводятся: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 составлении различного рода схем, концепций и программ развития регионов;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 разработке градостроительной документации;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 разработке обоснований инвестиций в строительство предприятий, зданий и сооружений.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6.2.</w:t>
      </w:r>
      <w:r w:rsidRPr="00A93724">
        <w:rPr>
          <w:rFonts w:ascii="Arial" w:eastAsia="Times New Roman" w:hAnsi="Arial" w:cs="Arial"/>
          <w:color w:val="555555"/>
          <w:sz w:val="16"/>
          <w:lang w:eastAsia="ru-RU"/>
        </w:rPr>
        <w:t> </w:t>
      </w:r>
      <w:proofErr w:type="gramStart"/>
      <w:r w:rsidRPr="00A93724">
        <w:rPr>
          <w:rFonts w:ascii="Arial" w:eastAsia="Times New Roman" w:hAnsi="Arial" w:cs="Arial"/>
          <w:color w:val="555555"/>
          <w:sz w:val="16"/>
          <w:szCs w:val="16"/>
          <w:lang w:eastAsia="ru-RU"/>
        </w:rPr>
        <w:t xml:space="preserve">Для </w:t>
      </w:r>
      <w:proofErr w:type="spellStart"/>
      <w:r w:rsidRPr="00A93724">
        <w:rPr>
          <w:rFonts w:ascii="Arial" w:eastAsia="Times New Roman" w:hAnsi="Arial" w:cs="Arial"/>
          <w:color w:val="555555"/>
          <w:sz w:val="16"/>
          <w:szCs w:val="16"/>
          <w:lang w:eastAsia="ru-RU"/>
        </w:rPr>
        <w:t>предпроектной</w:t>
      </w:r>
      <w:proofErr w:type="spellEnd"/>
      <w:r w:rsidRPr="00A93724">
        <w:rPr>
          <w:rFonts w:ascii="Arial" w:eastAsia="Times New Roman" w:hAnsi="Arial" w:cs="Arial"/>
          <w:color w:val="555555"/>
          <w:sz w:val="16"/>
          <w:szCs w:val="16"/>
          <w:lang w:eastAsia="ru-RU"/>
        </w:rPr>
        <w:t xml:space="preserve"> документации, разрабатываемой с целью составления генеральных схем развития и размещения производительных сил отраслей, комплексной оценки и использования территорий, принятия принципиальных решений по размещению объектов строительства (района, пункта) и направлениям магистральных транспортных и инженерных коммуникаций, основ генеральных схем инженерной защиты от опасных геологических и инженерно-геологических процессов (</w:t>
      </w:r>
      <w:proofErr w:type="spellStart"/>
      <w:r w:rsidRPr="00A93724">
        <w:rPr>
          <w:rFonts w:ascii="Arial" w:eastAsia="Times New Roman" w:hAnsi="Arial" w:cs="Arial"/>
          <w:color w:val="555555"/>
          <w:sz w:val="16"/>
          <w:szCs w:val="16"/>
          <w:lang w:eastAsia="ru-RU"/>
        </w:rPr>
        <w:t>СНиП</w:t>
      </w:r>
      <w:proofErr w:type="spellEnd"/>
      <w:r w:rsidRPr="00A93724">
        <w:rPr>
          <w:rFonts w:ascii="Arial" w:eastAsia="Times New Roman" w:hAnsi="Arial" w:cs="Arial"/>
          <w:color w:val="555555"/>
          <w:sz w:val="16"/>
          <w:szCs w:val="16"/>
          <w:lang w:eastAsia="ru-RU"/>
        </w:rPr>
        <w:t xml:space="preserve"> 2.01.15-90) материалы инженерно-геологических исследований территории должны обеспечивать составление карт инженерно-геологического районирования</w:t>
      </w:r>
      <w:proofErr w:type="gramEnd"/>
      <w:r w:rsidRPr="00A93724">
        <w:rPr>
          <w:rFonts w:ascii="Arial" w:eastAsia="Times New Roman" w:hAnsi="Arial" w:cs="Arial"/>
          <w:color w:val="555555"/>
          <w:sz w:val="16"/>
          <w:szCs w:val="16"/>
          <w:lang w:eastAsia="ru-RU"/>
        </w:rPr>
        <w:t xml:space="preserve"> в масштабах 1:100000-1:200000 и мельче (в соответствии с техническим заданием заказчика) на основе использования имеющихся геологических, гидрогеологических и других карт соответствующего масштаба.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Для обоснования разработки схем энергетического использования реки и схем использования водных ресурсов материалы об инженерно-геологических условиях исследуемой территории (собранные и дополнительно полученные при рекогносцировочном обследовании) должны быть достаточными для составления инженерно-геологических карт, как правило, в масштабах 1:25000 - 1:50000, а на участках створов - не мельче 1:5000.</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При недостаточности собранных материалов изысканий прошлых лет, </w:t>
      </w:r>
      <w:proofErr w:type="spellStart"/>
      <w:r w:rsidRPr="00A93724">
        <w:rPr>
          <w:rFonts w:ascii="Arial" w:eastAsia="Times New Roman" w:hAnsi="Arial" w:cs="Arial"/>
          <w:color w:val="555555"/>
          <w:sz w:val="16"/>
          <w:szCs w:val="16"/>
          <w:lang w:eastAsia="ru-RU"/>
        </w:rPr>
        <w:t>аэр</w:t>
      </w:r>
      <w:proofErr w:type="gramStart"/>
      <w:r w:rsidRPr="00A93724">
        <w:rPr>
          <w:rFonts w:ascii="Arial" w:eastAsia="Times New Roman" w:hAnsi="Arial" w:cs="Arial"/>
          <w:color w:val="555555"/>
          <w:sz w:val="16"/>
          <w:szCs w:val="16"/>
          <w:lang w:eastAsia="ru-RU"/>
        </w:rPr>
        <w:t>о</w:t>
      </w:r>
      <w:proofErr w:type="spellEnd"/>
      <w:r w:rsidRPr="00A93724">
        <w:rPr>
          <w:rFonts w:ascii="Arial" w:eastAsia="Times New Roman" w:hAnsi="Arial" w:cs="Arial"/>
          <w:color w:val="555555"/>
          <w:sz w:val="16"/>
          <w:szCs w:val="16"/>
          <w:lang w:eastAsia="ru-RU"/>
        </w:rPr>
        <w:t>-</w:t>
      </w:r>
      <w:proofErr w:type="gramEnd"/>
      <w:r w:rsidRPr="00A93724">
        <w:rPr>
          <w:rFonts w:ascii="Arial" w:eastAsia="Times New Roman" w:hAnsi="Arial" w:cs="Arial"/>
          <w:color w:val="555555"/>
          <w:sz w:val="16"/>
          <w:szCs w:val="16"/>
          <w:lang w:eastAsia="ru-RU"/>
        </w:rPr>
        <w:t xml:space="preserve"> и </w:t>
      </w:r>
      <w:proofErr w:type="spellStart"/>
      <w:r w:rsidRPr="00A93724">
        <w:rPr>
          <w:rFonts w:ascii="Arial" w:eastAsia="Times New Roman" w:hAnsi="Arial" w:cs="Arial"/>
          <w:color w:val="555555"/>
          <w:sz w:val="16"/>
          <w:szCs w:val="16"/>
          <w:lang w:eastAsia="ru-RU"/>
        </w:rPr>
        <w:t>космоматериалов</w:t>
      </w:r>
      <w:proofErr w:type="spellEnd"/>
      <w:r w:rsidRPr="00A93724">
        <w:rPr>
          <w:rFonts w:ascii="Arial" w:eastAsia="Times New Roman" w:hAnsi="Arial" w:cs="Arial"/>
          <w:color w:val="555555"/>
          <w:sz w:val="16"/>
          <w:szCs w:val="16"/>
          <w:lang w:eastAsia="ru-RU"/>
        </w:rPr>
        <w:t xml:space="preserve"> и других данных для обоснования разрабатываемого вида </w:t>
      </w:r>
      <w:proofErr w:type="spellStart"/>
      <w:r w:rsidRPr="00A93724">
        <w:rPr>
          <w:rFonts w:ascii="Arial" w:eastAsia="Times New Roman" w:hAnsi="Arial" w:cs="Arial"/>
          <w:color w:val="555555"/>
          <w:sz w:val="16"/>
          <w:szCs w:val="16"/>
          <w:lang w:eastAsia="ru-RU"/>
        </w:rPr>
        <w:t>предпроектной</w:t>
      </w:r>
      <w:proofErr w:type="spellEnd"/>
      <w:r w:rsidRPr="00A93724">
        <w:rPr>
          <w:rFonts w:ascii="Arial" w:eastAsia="Times New Roman" w:hAnsi="Arial" w:cs="Arial"/>
          <w:color w:val="555555"/>
          <w:sz w:val="16"/>
          <w:szCs w:val="16"/>
          <w:lang w:eastAsia="ru-RU"/>
        </w:rPr>
        <w:t xml:space="preserve"> документации следует выполнять рекогносцировочные обследования или инженерно-геологические съемки в соответствии с техническим заданием заказчика.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6.3.</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Инженерно-геологические изыскания для разработки градостроительной документации (проект районной планировки, генеральный план, проект детальной планировки, проект или схема застройки) следует производить с детальностью (в масштабах) инженерно-геологической съемки соответствующей масштабу градостроительной документации (“Инструкция о составе, порядке разработки, согласования и утверждения градостроительной документации”):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проект районной планировки в масштабах — 1:25000- 1:50000;</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генеральный план города и другого поселения в масштабах — 1:5000—1:10000, для прилегающих территорий — 1:25000;</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проект детальной планировки в масштабах— 1:1000-1:2000.</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6.4.</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 xml:space="preserve">Разработка </w:t>
      </w:r>
      <w:proofErr w:type="spellStart"/>
      <w:r w:rsidRPr="00A93724">
        <w:rPr>
          <w:rFonts w:ascii="Arial" w:eastAsia="Times New Roman" w:hAnsi="Arial" w:cs="Arial"/>
          <w:color w:val="555555"/>
          <w:sz w:val="16"/>
          <w:szCs w:val="16"/>
          <w:lang w:eastAsia="ru-RU"/>
        </w:rPr>
        <w:t>предпроектной</w:t>
      </w:r>
      <w:proofErr w:type="spellEnd"/>
      <w:r w:rsidRPr="00A93724">
        <w:rPr>
          <w:rFonts w:ascii="Arial" w:eastAsia="Times New Roman" w:hAnsi="Arial" w:cs="Arial"/>
          <w:color w:val="555555"/>
          <w:sz w:val="16"/>
          <w:szCs w:val="16"/>
          <w:lang w:eastAsia="ru-RU"/>
        </w:rPr>
        <w:t xml:space="preserve"> документации на строительство объектов осуществляется в три этапа: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определение цели инвестирования;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разработка ходатайства (декларации) о намерениях;</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разработка обоснований инвестиций в строительство объекта.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На этапе определения цели инвестирования материалы инженерно-геологических изысканий должны обеспечивать оценку инженерно-геологических условий района возможного размещения объекта строительства, выбора направления трасс линейных сооружений (магистральных трубопроводов, железных и автомобильных дорог и др.) с учетом </w:t>
      </w:r>
      <w:r w:rsidRPr="00A93724">
        <w:rPr>
          <w:rFonts w:ascii="Arial" w:eastAsia="Times New Roman" w:hAnsi="Arial" w:cs="Arial"/>
          <w:color w:val="555555"/>
          <w:sz w:val="16"/>
          <w:szCs w:val="16"/>
          <w:lang w:eastAsia="ru-RU"/>
        </w:rPr>
        <w:lastRenderedPageBreak/>
        <w:t xml:space="preserve">необходимости развития внешних коммуникаций и инженерной защиты объекта от опасных природных и </w:t>
      </w:r>
      <w:proofErr w:type="spellStart"/>
      <w:r w:rsidRPr="00A93724">
        <w:rPr>
          <w:rFonts w:ascii="Arial" w:eastAsia="Times New Roman" w:hAnsi="Arial" w:cs="Arial"/>
          <w:color w:val="555555"/>
          <w:sz w:val="16"/>
          <w:szCs w:val="16"/>
          <w:lang w:eastAsia="ru-RU"/>
        </w:rPr>
        <w:t>техноприродных</w:t>
      </w:r>
      <w:proofErr w:type="spellEnd"/>
      <w:r w:rsidRPr="00A93724">
        <w:rPr>
          <w:rFonts w:ascii="Arial" w:eastAsia="Times New Roman" w:hAnsi="Arial" w:cs="Arial"/>
          <w:color w:val="555555"/>
          <w:sz w:val="16"/>
          <w:szCs w:val="16"/>
          <w:lang w:eastAsia="ru-RU"/>
        </w:rPr>
        <w:t xml:space="preserve"> процессов.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Проведение инженерно-геологических изысканий на этом этапе должно обеспечивать составление инженерно-геологических карт в масштабе 1:50000—1:200000 и мельче (в соответствии с техническим заданием заказчика) на основе использования имеющихся геологических, гидрогеологических и других карт требуемого масштаба, а также дешифрирования </w:t>
      </w:r>
      <w:proofErr w:type="spellStart"/>
      <w:r w:rsidRPr="00A93724">
        <w:rPr>
          <w:rFonts w:ascii="Arial" w:eastAsia="Times New Roman" w:hAnsi="Arial" w:cs="Arial"/>
          <w:color w:val="555555"/>
          <w:sz w:val="16"/>
          <w:szCs w:val="16"/>
          <w:lang w:eastAsia="ru-RU"/>
        </w:rPr>
        <w:t>аэр</w:t>
      </w:r>
      <w:proofErr w:type="gramStart"/>
      <w:r w:rsidRPr="00A93724">
        <w:rPr>
          <w:rFonts w:ascii="Arial" w:eastAsia="Times New Roman" w:hAnsi="Arial" w:cs="Arial"/>
          <w:color w:val="555555"/>
          <w:sz w:val="16"/>
          <w:szCs w:val="16"/>
          <w:lang w:eastAsia="ru-RU"/>
        </w:rPr>
        <w:t>о</w:t>
      </w:r>
      <w:proofErr w:type="spellEnd"/>
      <w:r w:rsidRPr="00A93724">
        <w:rPr>
          <w:rFonts w:ascii="Arial" w:eastAsia="Times New Roman" w:hAnsi="Arial" w:cs="Arial"/>
          <w:color w:val="555555"/>
          <w:sz w:val="16"/>
          <w:szCs w:val="16"/>
          <w:lang w:eastAsia="ru-RU"/>
        </w:rPr>
        <w:t>-</w:t>
      </w:r>
      <w:proofErr w:type="gramEnd"/>
      <w:r w:rsidRPr="00A93724">
        <w:rPr>
          <w:rFonts w:ascii="Arial" w:eastAsia="Times New Roman" w:hAnsi="Arial" w:cs="Arial"/>
          <w:color w:val="555555"/>
          <w:sz w:val="16"/>
          <w:szCs w:val="16"/>
          <w:lang w:eastAsia="ru-RU"/>
        </w:rPr>
        <w:t xml:space="preserve"> и </w:t>
      </w:r>
      <w:proofErr w:type="spellStart"/>
      <w:r w:rsidRPr="00A93724">
        <w:rPr>
          <w:rFonts w:ascii="Arial" w:eastAsia="Times New Roman" w:hAnsi="Arial" w:cs="Arial"/>
          <w:color w:val="555555"/>
          <w:sz w:val="16"/>
          <w:szCs w:val="16"/>
          <w:lang w:eastAsia="ru-RU"/>
        </w:rPr>
        <w:t>космоматериалов</w:t>
      </w:r>
      <w:proofErr w:type="spellEnd"/>
      <w:r w:rsidRPr="00A93724">
        <w:rPr>
          <w:rFonts w:ascii="Arial" w:eastAsia="Times New Roman" w:hAnsi="Arial" w:cs="Arial"/>
          <w:color w:val="555555"/>
          <w:sz w:val="16"/>
          <w:szCs w:val="16"/>
          <w:lang w:eastAsia="ru-RU"/>
        </w:rPr>
        <w:t>.</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При недостаточности имеющихся материалов, а также в связи с необходимостью их обновления может выполняться рекогносцировочное обследование местности в соответствии с п. 5.4. Состав и объемы </w:t>
      </w:r>
      <w:proofErr w:type="gramStart"/>
      <w:r w:rsidRPr="00A93724">
        <w:rPr>
          <w:rFonts w:ascii="Arial" w:eastAsia="Times New Roman" w:hAnsi="Arial" w:cs="Arial"/>
          <w:color w:val="555555"/>
          <w:sz w:val="16"/>
          <w:szCs w:val="16"/>
          <w:lang w:eastAsia="ru-RU"/>
        </w:rPr>
        <w:t>работ, выполняемых при рекогносцировочном обследовании следует</w:t>
      </w:r>
      <w:proofErr w:type="gramEnd"/>
      <w:r w:rsidRPr="00A93724">
        <w:rPr>
          <w:rFonts w:ascii="Arial" w:eastAsia="Times New Roman" w:hAnsi="Arial" w:cs="Arial"/>
          <w:color w:val="555555"/>
          <w:sz w:val="16"/>
          <w:szCs w:val="16"/>
          <w:lang w:eastAsia="ru-RU"/>
        </w:rPr>
        <w:t xml:space="preserve"> обосновывать в программе изысканий.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По материалам инженерно-геологических изысканий на этапе определения целей инвестирования составляются карта инженерно-геологического районирования территории и рекомендации по выбору района размещения объекта инвестирования.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На этапе разработки ходатайства (декларации) о намерениях с учетом решений, принятых в программах и схемах развития регионов, проводится оценка возможности инвестирования в выбранном районе с учетом затрат на инженерную защиту объекта и природоохранные мероприятия.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Для подготовки ходатайства о намерениях при необходимости на основе имеющихся материалов составляются инженерно-геологические карты на территорию строительства с внеплощадочными коммуникациями, включая прилегающую зону, оказывающую влияние на инженерно-геологические условия площадки.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По материалам инженерно-геологических изысканий на этапе разработки ходатайства о намерениях составляются инженерно-геологическая карта в требуемом масштабе и заключение об инженерно-геологических условиях района предполагаемого размещения объекта строительства, включающее данные о необходимости инженерной защиты объекта, условиях природопользования и необходимости природоохранных мероприятий.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6.5.</w:t>
      </w:r>
      <w:r w:rsidRPr="00A93724">
        <w:rPr>
          <w:rFonts w:ascii="Arial" w:eastAsia="Times New Roman" w:hAnsi="Arial" w:cs="Arial"/>
          <w:color w:val="555555"/>
          <w:sz w:val="16"/>
          <w:lang w:eastAsia="ru-RU"/>
        </w:rPr>
        <w:t> </w:t>
      </w:r>
      <w:proofErr w:type="gramStart"/>
      <w:r w:rsidRPr="00A93724">
        <w:rPr>
          <w:rFonts w:ascii="Arial" w:eastAsia="Times New Roman" w:hAnsi="Arial" w:cs="Arial"/>
          <w:color w:val="555555"/>
          <w:sz w:val="16"/>
          <w:szCs w:val="16"/>
          <w:lang w:eastAsia="ru-RU"/>
        </w:rPr>
        <w:t>Инженерно-геологические изыскания для разработки обоснований инвестиций в строительство предприятий зданий и сооружений должны обеспечивать получение материалов и данных для выбора площадки (трассы) строительства, определения базовой стоимости строительства, принятия принципиальных объемно-планировочных и конструктивных решений по наиболее крупным и сложным зданиям и сооружениям и их инженерной защите, составления схемы ситуационного плана с размещением объекта строительства и трасс линейных сооружений до мест присоединения</w:t>
      </w:r>
      <w:proofErr w:type="gramEnd"/>
      <w:r w:rsidRPr="00A93724">
        <w:rPr>
          <w:rFonts w:ascii="Arial" w:eastAsia="Times New Roman" w:hAnsi="Arial" w:cs="Arial"/>
          <w:color w:val="555555"/>
          <w:sz w:val="16"/>
          <w:szCs w:val="16"/>
          <w:lang w:eastAsia="ru-RU"/>
        </w:rPr>
        <w:t xml:space="preserve"> к инженерным сетям и коммуникациям, схемы генерального плана объекта с определением площади отводимого земельного участка и оценки воздействия объекта строительства на геологическую среду.</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Инженерно-геологические изыскания на этапе разработки обоснования инвестиций в строительство объекта, выполняются на площадках (трассах), предварительно согласованных с органами исполнительной власти субъектов Российской Федерации или органами местного самоуправления, с целью изучения их инженерно-геологических условий и выбора предпочтительного варианта.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Инженерно-геологические изыскания выполняются на всех согласованных конкурирующих площадках (трассах) и должны обеспечивать разработку необходимой </w:t>
      </w:r>
      <w:proofErr w:type="spellStart"/>
      <w:r w:rsidRPr="00A93724">
        <w:rPr>
          <w:rFonts w:ascii="Arial" w:eastAsia="Times New Roman" w:hAnsi="Arial" w:cs="Arial"/>
          <w:color w:val="555555"/>
          <w:sz w:val="16"/>
          <w:szCs w:val="16"/>
          <w:lang w:eastAsia="ru-RU"/>
        </w:rPr>
        <w:t>предпроектной</w:t>
      </w:r>
      <w:proofErr w:type="spellEnd"/>
      <w:r w:rsidRPr="00A93724">
        <w:rPr>
          <w:rFonts w:ascii="Arial" w:eastAsia="Times New Roman" w:hAnsi="Arial" w:cs="Arial"/>
          <w:color w:val="555555"/>
          <w:sz w:val="16"/>
          <w:szCs w:val="16"/>
          <w:lang w:eastAsia="ru-RU"/>
        </w:rPr>
        <w:t xml:space="preserve"> документации в соответствии с положениями СП 11-101-95.</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6.6.</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 xml:space="preserve">При инженерно-геологических изысканиях для разработки обоснований инвестиций в строительство предприятий, зданий и сооружений следует осуществлять сбор и обработку материалов изысканий прошлых лет и других данных об инженерно-геологических условиях конкурирующих вариантов площадок (трасс), а также дешифрирование </w:t>
      </w:r>
      <w:proofErr w:type="spellStart"/>
      <w:r w:rsidRPr="00A93724">
        <w:rPr>
          <w:rFonts w:ascii="Arial" w:eastAsia="Times New Roman" w:hAnsi="Arial" w:cs="Arial"/>
          <w:color w:val="555555"/>
          <w:sz w:val="16"/>
          <w:szCs w:val="16"/>
          <w:lang w:eastAsia="ru-RU"/>
        </w:rPr>
        <w:t>аэр</w:t>
      </w:r>
      <w:proofErr w:type="gramStart"/>
      <w:r w:rsidRPr="00A93724">
        <w:rPr>
          <w:rFonts w:ascii="Arial" w:eastAsia="Times New Roman" w:hAnsi="Arial" w:cs="Arial"/>
          <w:color w:val="555555"/>
          <w:sz w:val="16"/>
          <w:szCs w:val="16"/>
          <w:lang w:eastAsia="ru-RU"/>
        </w:rPr>
        <w:t>о</w:t>
      </w:r>
      <w:proofErr w:type="spellEnd"/>
      <w:r w:rsidRPr="00A93724">
        <w:rPr>
          <w:rFonts w:ascii="Arial" w:eastAsia="Times New Roman" w:hAnsi="Arial" w:cs="Arial"/>
          <w:color w:val="555555"/>
          <w:sz w:val="16"/>
          <w:szCs w:val="16"/>
          <w:lang w:eastAsia="ru-RU"/>
        </w:rPr>
        <w:t>-</w:t>
      </w:r>
      <w:proofErr w:type="gramEnd"/>
      <w:r w:rsidRPr="00A93724">
        <w:rPr>
          <w:rFonts w:ascii="Arial" w:eastAsia="Times New Roman" w:hAnsi="Arial" w:cs="Arial"/>
          <w:color w:val="555555"/>
          <w:sz w:val="16"/>
          <w:szCs w:val="16"/>
          <w:lang w:eastAsia="ru-RU"/>
        </w:rPr>
        <w:t xml:space="preserve"> и </w:t>
      </w:r>
      <w:proofErr w:type="spellStart"/>
      <w:r w:rsidRPr="00A93724">
        <w:rPr>
          <w:rFonts w:ascii="Arial" w:eastAsia="Times New Roman" w:hAnsi="Arial" w:cs="Arial"/>
          <w:color w:val="555555"/>
          <w:sz w:val="16"/>
          <w:szCs w:val="16"/>
          <w:lang w:eastAsia="ru-RU"/>
        </w:rPr>
        <w:t>космоматериалов</w:t>
      </w:r>
      <w:proofErr w:type="spellEnd"/>
      <w:r w:rsidRPr="00A93724">
        <w:rPr>
          <w:rFonts w:ascii="Arial" w:eastAsia="Times New Roman" w:hAnsi="Arial" w:cs="Arial"/>
          <w:color w:val="555555"/>
          <w:sz w:val="16"/>
          <w:szCs w:val="16"/>
          <w:lang w:eastAsia="ru-RU"/>
        </w:rPr>
        <w:t>.</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Дешифрирование </w:t>
      </w:r>
      <w:proofErr w:type="spellStart"/>
      <w:r w:rsidRPr="00A93724">
        <w:rPr>
          <w:rFonts w:ascii="Arial" w:eastAsia="Times New Roman" w:hAnsi="Arial" w:cs="Arial"/>
          <w:color w:val="555555"/>
          <w:sz w:val="16"/>
          <w:szCs w:val="16"/>
          <w:lang w:eastAsia="ru-RU"/>
        </w:rPr>
        <w:t>аэрофотоматериалов</w:t>
      </w:r>
      <w:proofErr w:type="spellEnd"/>
      <w:r w:rsidRPr="00A93724">
        <w:rPr>
          <w:rFonts w:ascii="Arial" w:eastAsia="Times New Roman" w:hAnsi="Arial" w:cs="Arial"/>
          <w:color w:val="555555"/>
          <w:sz w:val="16"/>
          <w:szCs w:val="16"/>
          <w:lang w:eastAsia="ru-RU"/>
        </w:rPr>
        <w:t xml:space="preserve"> следует осуществлять в три этапа: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предварительное дешифрирование в </w:t>
      </w:r>
      <w:proofErr w:type="spellStart"/>
      <w:r w:rsidRPr="00A93724">
        <w:rPr>
          <w:rFonts w:ascii="Arial" w:eastAsia="Times New Roman" w:hAnsi="Arial" w:cs="Arial"/>
          <w:color w:val="555555"/>
          <w:sz w:val="16"/>
          <w:szCs w:val="16"/>
          <w:lang w:eastAsia="ru-RU"/>
        </w:rPr>
        <w:t>предполевой</w:t>
      </w:r>
      <w:proofErr w:type="spellEnd"/>
      <w:r w:rsidRPr="00A93724">
        <w:rPr>
          <w:rFonts w:ascii="Arial" w:eastAsia="Times New Roman" w:hAnsi="Arial" w:cs="Arial"/>
          <w:color w:val="555555"/>
          <w:sz w:val="16"/>
          <w:szCs w:val="16"/>
          <w:lang w:eastAsia="ru-RU"/>
        </w:rPr>
        <w:t xml:space="preserve"> период;</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дешифрирование в полевых условиях;</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окончательное дешифрирование в период камеральной обработки материалов и составления технического отчета.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6.7.</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При недостаточности имеющихся материалов следует выполнять рекогносцировочное обследование или инженерно-геологическую съемку площадки в масштабах 1:25000-1:10000 (табл. 6.1) и полосы трассы линейных сооружений - в масштабах 1:50000-1:25000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Увеличение масштаба съемки до смежного и уменьшение масштаба съемки при простых инженерно-геологических условиях и с учетом характера проектируемых объектов (мелиорируемые территории, чаши водохранилищ и др.) допускается по согласованию с заказчиком при обосновании в программе изысканий.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 определяющем влиянии инженерно-геологических условий (II и III категории сложности) на принятие проектных решений допускается для обоснования инвестиций в строительство по согласованию с заказчиком выполнять инженерно-геологические изыскания в объеме для стадии проекта.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6.8.</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Границы инженерно-геологической съемки необходимо определять в соответствии с техническим заданием заказчика с учетом положения геоморфологических элементов и гидрографической сети, развития геологических и инженерно-геологических процессов и конфигурации предполагаемой сферы взаимодействия проектируемых объектов с геологической средой.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6.9.</w:t>
      </w:r>
      <w:r w:rsidRPr="00A93724">
        <w:rPr>
          <w:rFonts w:ascii="Arial" w:eastAsia="Times New Roman" w:hAnsi="Arial" w:cs="Arial"/>
          <w:color w:val="555555"/>
          <w:sz w:val="16"/>
          <w:lang w:eastAsia="ru-RU"/>
        </w:rPr>
        <w:t> </w:t>
      </w:r>
      <w:proofErr w:type="gramStart"/>
      <w:r w:rsidRPr="00A93724">
        <w:rPr>
          <w:rFonts w:ascii="Arial" w:eastAsia="Times New Roman" w:hAnsi="Arial" w:cs="Arial"/>
          <w:color w:val="555555"/>
          <w:sz w:val="16"/>
          <w:szCs w:val="16"/>
          <w:lang w:eastAsia="ru-RU"/>
        </w:rPr>
        <w:t>Количество точек наблюдений (в том числе горных выработок) при проведении инженерно-геологической съемки соответствующего масштаба в пределах границ территории следует определять в зависимости от категории сложности инженерно-геологических условий (приложение Б) с учетом степени обнаженности исследуемой территории или отдельных её частей (предусматривая сокращение числа горных выработок за счет обнажении горных пород) в соответствии с табл. 6.1.</w:t>
      </w:r>
      <w:proofErr w:type="gramEnd"/>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Часть горных выработок допускается заменять точками зондирования и геофизических наблюдений при соответствующем обосновании в программе изысканий.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Количество горных выработок следует определять с учетом ранее пройденных выработок. На территории, где ранее пройдено достаточное количество выработок, как правило, следует дополнительно проходить контрольные выработки с учетом ожидаемых изменений инженерн</w:t>
      </w:r>
      <w:proofErr w:type="gramStart"/>
      <w:r w:rsidRPr="00A93724">
        <w:rPr>
          <w:rFonts w:ascii="Arial" w:eastAsia="Times New Roman" w:hAnsi="Arial" w:cs="Arial"/>
          <w:color w:val="555555"/>
          <w:sz w:val="16"/>
          <w:szCs w:val="16"/>
          <w:lang w:eastAsia="ru-RU"/>
        </w:rPr>
        <w:t>о-</w:t>
      </w:r>
      <w:proofErr w:type="gramEnd"/>
      <w:r w:rsidRPr="00A93724">
        <w:rPr>
          <w:rFonts w:ascii="Arial" w:eastAsia="Times New Roman" w:hAnsi="Arial" w:cs="Arial"/>
          <w:color w:val="555555"/>
          <w:sz w:val="16"/>
          <w:szCs w:val="16"/>
          <w:lang w:eastAsia="ru-RU"/>
        </w:rPr>
        <w:t xml:space="preserve"> геологических условий. Выработки и точки наблюдений должны сгущаться на участках со сложными инженерно-геологическими условиями и в местах сочленений различных геоморфологических элементов и типов ландшафтов.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Глубина проходки горных выработок при инженерно-геологической съемке должна обеспечивать установление геологического разреза и гидрогеологических условий в пределах предполагаемой сферы взаимодействия проектируемых объектов соответствующего назначения с геологической средой.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6.10.</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При проведении инженерно-геологических съемок следует учитывать требования, отражающие отраслевую специфику соответствующих видов строительства.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Отдельные виды изыскательских работ, входящих в состав инженерно-геологической съемки, следует выполнять в соответствии с общими техническими требованиями к их производству.</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6.11.</w:t>
      </w:r>
      <w:r w:rsidRPr="00A93724">
        <w:rPr>
          <w:rFonts w:ascii="Arial" w:eastAsia="Times New Roman" w:hAnsi="Arial" w:cs="Arial"/>
          <w:color w:val="555555"/>
          <w:sz w:val="16"/>
          <w:lang w:eastAsia="ru-RU"/>
        </w:rPr>
        <w:t> </w:t>
      </w:r>
      <w:proofErr w:type="gramStart"/>
      <w:r w:rsidRPr="00A93724">
        <w:rPr>
          <w:rFonts w:ascii="Arial" w:eastAsia="Times New Roman" w:hAnsi="Arial" w:cs="Arial"/>
          <w:color w:val="555555"/>
          <w:sz w:val="16"/>
          <w:szCs w:val="16"/>
          <w:lang w:eastAsia="ru-RU"/>
        </w:rPr>
        <w:t>При изысканиях для разработки обоснований инвестиций в строительство по трассам линейных сооружений точки наблюдений, в том числе горные выработки, следует размещать в пределах полосы трассы вдоль ее оси, по поперечникам, в местах переходов через водотоки и пересечении других линейных сооружений, а также на характерных элементах рельефа (склоны, борта оврагов, тальвеги, заболоченные участки и др.).</w:t>
      </w:r>
      <w:proofErr w:type="gramEnd"/>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i/>
          <w:iCs/>
          <w:color w:val="555555"/>
          <w:sz w:val="16"/>
          <w:szCs w:val="16"/>
          <w:lang w:eastAsia="ru-RU"/>
        </w:rPr>
        <w:lastRenderedPageBreak/>
        <w:t> </w:t>
      </w:r>
    </w:p>
    <w:p w:rsidR="00A93724" w:rsidRPr="00A93724" w:rsidRDefault="00A93724" w:rsidP="00A93724">
      <w:pPr>
        <w:shd w:val="clear" w:color="auto" w:fill="FFFFFF"/>
        <w:spacing w:after="0" w:line="240" w:lineRule="auto"/>
        <w:ind w:firstLine="336"/>
        <w:jc w:val="right"/>
        <w:rPr>
          <w:rFonts w:ascii="Arial" w:eastAsia="Times New Roman" w:hAnsi="Arial" w:cs="Arial"/>
          <w:color w:val="555555"/>
          <w:sz w:val="16"/>
          <w:szCs w:val="16"/>
          <w:lang w:eastAsia="ru-RU"/>
        </w:rPr>
      </w:pPr>
      <w:r w:rsidRPr="00A93724">
        <w:rPr>
          <w:rFonts w:ascii="Arial" w:eastAsia="Times New Roman" w:hAnsi="Arial" w:cs="Arial"/>
          <w:i/>
          <w:iCs/>
          <w:color w:val="555555"/>
          <w:sz w:val="16"/>
          <w:szCs w:val="16"/>
          <w:lang w:eastAsia="ru-RU"/>
        </w:rPr>
        <w:t>Таблица 6.1</w:t>
      </w:r>
    </w:p>
    <w:p w:rsidR="00A93724" w:rsidRPr="00A93724" w:rsidRDefault="00A93724" w:rsidP="00A93724">
      <w:pPr>
        <w:shd w:val="clear" w:color="auto" w:fill="FFFFFF"/>
        <w:spacing w:after="0" w:line="240" w:lineRule="auto"/>
        <w:ind w:firstLine="336"/>
        <w:jc w:val="right"/>
        <w:rPr>
          <w:rFonts w:ascii="Arial" w:eastAsia="Times New Roman" w:hAnsi="Arial" w:cs="Arial"/>
          <w:color w:val="555555"/>
          <w:sz w:val="16"/>
          <w:szCs w:val="16"/>
          <w:lang w:eastAsia="ru-RU"/>
        </w:rPr>
      </w:pPr>
      <w:r w:rsidRPr="00A93724">
        <w:rPr>
          <w:rFonts w:ascii="Arial" w:eastAsia="Times New Roman" w:hAnsi="Arial" w:cs="Arial"/>
          <w:i/>
          <w:iCs/>
          <w:color w:val="555555"/>
          <w:sz w:val="16"/>
          <w:szCs w:val="16"/>
          <w:lang w:eastAsia="ru-RU"/>
        </w:rPr>
        <w:t> </w:t>
      </w:r>
    </w:p>
    <w:tbl>
      <w:tblPr>
        <w:tblW w:w="0" w:type="auto"/>
        <w:tblInd w:w="40" w:type="dxa"/>
        <w:tblCellMar>
          <w:left w:w="0" w:type="dxa"/>
          <w:right w:w="0" w:type="dxa"/>
        </w:tblCellMar>
        <w:tblLook w:val="04A0"/>
      </w:tblPr>
      <w:tblGrid>
        <w:gridCol w:w="1985"/>
        <w:gridCol w:w="1276"/>
        <w:gridCol w:w="1134"/>
        <w:gridCol w:w="1275"/>
        <w:gridCol w:w="1276"/>
        <w:gridCol w:w="1276"/>
      </w:tblGrid>
      <w:tr w:rsidR="00A93724" w:rsidRPr="00A93724" w:rsidTr="00A93724">
        <w:tc>
          <w:tcPr>
            <w:tcW w:w="1985"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Категория сложности</w:t>
            </w:r>
          </w:p>
        </w:tc>
        <w:tc>
          <w:tcPr>
            <w:tcW w:w="6237" w:type="dxa"/>
            <w:gridSpan w:val="5"/>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Количество точек наблюдений на 1 км</w:t>
            </w:r>
            <w:proofErr w:type="gramStart"/>
            <w:r w:rsidRPr="00A93724">
              <w:rPr>
                <w:rFonts w:ascii="Times New Roman" w:eastAsia="Times New Roman" w:hAnsi="Times New Roman" w:cs="Times New Roman"/>
                <w:color w:val="555555"/>
                <w:sz w:val="17"/>
                <w:szCs w:val="17"/>
                <w:vertAlign w:val="superscript"/>
                <w:lang w:eastAsia="ru-RU"/>
              </w:rPr>
              <w:t>2</w:t>
            </w:r>
            <w:proofErr w:type="gramEnd"/>
            <w:r w:rsidRPr="00A93724">
              <w:rPr>
                <w:rFonts w:ascii="Times New Roman" w:eastAsia="Times New Roman" w:hAnsi="Times New Roman" w:cs="Times New Roman"/>
                <w:color w:val="555555"/>
                <w:sz w:val="24"/>
                <w:szCs w:val="24"/>
                <w:lang w:eastAsia="ru-RU"/>
              </w:rPr>
              <w:t> инженерно-геологической съемки (в числителе), в том числе горных выработок (в знаменателе)</w:t>
            </w:r>
          </w:p>
        </w:tc>
      </w:tr>
      <w:tr w:rsidR="00A93724" w:rsidRPr="00A93724" w:rsidTr="00A93724">
        <w:tc>
          <w:tcPr>
            <w:tcW w:w="1985" w:type="dxa"/>
            <w:tcBorders>
              <w:top w:val="nil"/>
              <w:left w:val="single" w:sz="8" w:space="0" w:color="auto"/>
              <w:bottom w:val="nil"/>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инженерно-геологических</w:t>
            </w:r>
          </w:p>
        </w:tc>
        <w:tc>
          <w:tcPr>
            <w:tcW w:w="6237" w:type="dxa"/>
            <w:gridSpan w:val="5"/>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Масштаб инженерно-геологической съемки</w:t>
            </w:r>
          </w:p>
        </w:tc>
      </w:tr>
      <w:tr w:rsidR="00A93724" w:rsidRPr="00A93724" w:rsidTr="00A93724">
        <w:tc>
          <w:tcPr>
            <w:tcW w:w="198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условий</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1:200000</w:t>
            </w:r>
          </w:p>
        </w:tc>
        <w:tc>
          <w:tcPr>
            <w:tcW w:w="113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1:100000</w:t>
            </w:r>
          </w:p>
        </w:tc>
        <w:tc>
          <w:tcPr>
            <w:tcW w:w="127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1:50000</w:t>
            </w:r>
          </w:p>
        </w:tc>
        <w:tc>
          <w:tcPr>
            <w:tcW w:w="127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1:25000</w:t>
            </w:r>
          </w:p>
        </w:tc>
        <w:tc>
          <w:tcPr>
            <w:tcW w:w="127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1:10000</w:t>
            </w:r>
          </w:p>
        </w:tc>
      </w:tr>
      <w:tr w:rsidR="00A93724" w:rsidRPr="00A93724" w:rsidTr="00A93724">
        <w:tc>
          <w:tcPr>
            <w:tcW w:w="198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I</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0,5 / 0,15</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 / 0,35</w:t>
            </w:r>
          </w:p>
        </w:tc>
        <w:tc>
          <w:tcPr>
            <w:tcW w:w="127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2,3 / 0,9</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6 / 2,4</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25 / 9</w:t>
            </w:r>
          </w:p>
        </w:tc>
      </w:tr>
      <w:tr w:rsidR="00A93724" w:rsidRPr="00A93724" w:rsidTr="00A93724">
        <w:tc>
          <w:tcPr>
            <w:tcW w:w="198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II</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0,6 / 0,18</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1,5 / 0,5</w:t>
            </w:r>
          </w:p>
        </w:tc>
        <w:tc>
          <w:tcPr>
            <w:tcW w:w="127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 / 1,4</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9 / 3</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30 / 11</w:t>
            </w:r>
          </w:p>
        </w:tc>
      </w:tr>
      <w:tr w:rsidR="00A93724" w:rsidRPr="00A93724" w:rsidTr="00A93724">
        <w:tc>
          <w:tcPr>
            <w:tcW w:w="198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III</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1,1 / 0,35</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2,2 / 0,7</w:t>
            </w:r>
          </w:p>
        </w:tc>
        <w:tc>
          <w:tcPr>
            <w:tcW w:w="127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5,3 / 2</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12 / 4</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40 / 16</w:t>
            </w:r>
          </w:p>
        </w:tc>
      </w:tr>
    </w:tbl>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На участках развития геологических и инженерно-геологических процессов, распространения специфических грунтов и со сложными инженерно-геологическими условиями необходимо располагать поперечники из трех - пяти выработок и увеличивать ширину полосы инженерно-геологической съемки.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Расстояния между выработками по трассе следует устанавливать в зависимости от её назначения (вида), протяженности и сложности инженерно-геологических условий в пределах от 500 до 1000 — 3000 м, а глубину выработок - до 3-5 м.</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6.12.</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Полевые методы исследования грунтов следует использовать для оценки физико-механических свой</w:t>
      </w:r>
      <w:proofErr w:type="gramStart"/>
      <w:r w:rsidRPr="00A93724">
        <w:rPr>
          <w:rFonts w:ascii="Arial" w:eastAsia="Times New Roman" w:hAnsi="Arial" w:cs="Arial"/>
          <w:color w:val="555555"/>
          <w:sz w:val="16"/>
          <w:szCs w:val="16"/>
          <w:lang w:eastAsia="ru-RU"/>
        </w:rPr>
        <w:t>ств гр</w:t>
      </w:r>
      <w:proofErr w:type="gramEnd"/>
      <w:r w:rsidRPr="00A93724">
        <w:rPr>
          <w:rFonts w:ascii="Arial" w:eastAsia="Times New Roman" w:hAnsi="Arial" w:cs="Arial"/>
          <w:color w:val="555555"/>
          <w:sz w:val="16"/>
          <w:szCs w:val="16"/>
          <w:lang w:eastAsia="ru-RU"/>
        </w:rPr>
        <w:t xml:space="preserve">унтов в массиве, установления характера пространственной изменчивости свойств грунтов, выявления, уточнения и прослеживания границ литологических тел (пластов, прослоев, линз) и других целей. На этом этапе изысканий рекомендуется применение зондирования (приложение И), </w:t>
      </w:r>
      <w:proofErr w:type="spellStart"/>
      <w:r w:rsidRPr="00A93724">
        <w:rPr>
          <w:rFonts w:ascii="Arial" w:eastAsia="Times New Roman" w:hAnsi="Arial" w:cs="Arial"/>
          <w:color w:val="555555"/>
          <w:sz w:val="16"/>
          <w:szCs w:val="16"/>
          <w:lang w:eastAsia="ru-RU"/>
        </w:rPr>
        <w:t>прессиометрии</w:t>
      </w:r>
      <w:proofErr w:type="spellEnd"/>
      <w:r w:rsidRPr="00A93724">
        <w:rPr>
          <w:rFonts w:ascii="Arial" w:eastAsia="Times New Roman" w:hAnsi="Arial" w:cs="Arial"/>
          <w:color w:val="555555"/>
          <w:sz w:val="16"/>
          <w:szCs w:val="16"/>
          <w:lang w:eastAsia="ru-RU"/>
        </w:rPr>
        <w:t>, а также выполнение геофизических исследований в соответствии с п. 5.7.</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Методы и объемы этих работ следует устанавливать в программе изысканий с учетом сложности инженерно-геологических условий исследуемой территории.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Количество точек статического и (или) динамического зондирования должно быть не менее шести на каждом геоморфологическом элементе.</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6.13.</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 xml:space="preserve">Гидрогеологические исследования следует выполнять для ориентировочной оценки водопроницаемости - коэффициента фильтрации. Допускается применение </w:t>
      </w:r>
      <w:proofErr w:type="spellStart"/>
      <w:proofErr w:type="gramStart"/>
      <w:r w:rsidRPr="00A93724">
        <w:rPr>
          <w:rFonts w:ascii="Arial" w:eastAsia="Times New Roman" w:hAnsi="Arial" w:cs="Arial"/>
          <w:color w:val="555555"/>
          <w:sz w:val="16"/>
          <w:szCs w:val="16"/>
          <w:lang w:eastAsia="ru-RU"/>
        </w:rPr>
        <w:t>экспресс-откачек</w:t>
      </w:r>
      <w:proofErr w:type="spellEnd"/>
      <w:proofErr w:type="gramEnd"/>
      <w:r w:rsidRPr="00A93724">
        <w:rPr>
          <w:rFonts w:ascii="Arial" w:eastAsia="Times New Roman" w:hAnsi="Arial" w:cs="Arial"/>
          <w:color w:val="555555"/>
          <w:sz w:val="16"/>
          <w:szCs w:val="16"/>
          <w:lang w:eastAsia="ru-RU"/>
        </w:rPr>
        <w:t xml:space="preserve"> (наливов) в процессе или после бурения скважин. Количество опытов для водоносного горизонта (на участках с однородным составом грунтов) следует принимать не менее шести.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Из каждого водоносного горизонта в пределах предполагаемой сферы взаимодействия проектируемого объекта с геологической средой следует отбирать не менее трех проб воды на стандартный химический анализ в соответствии с приложением Н.</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6.14.</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Стационарные наблюдения для изучения изменений отдельных факторов инженерно-геологических условий во времени следует организовывать и проводить в соответствии с п. 5.10.</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6.15.</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Лабораторные методы определения показателей свой</w:t>
      </w:r>
      <w:proofErr w:type="gramStart"/>
      <w:r w:rsidRPr="00A93724">
        <w:rPr>
          <w:rFonts w:ascii="Arial" w:eastAsia="Times New Roman" w:hAnsi="Arial" w:cs="Arial"/>
          <w:color w:val="555555"/>
          <w:sz w:val="16"/>
          <w:szCs w:val="16"/>
          <w:lang w:eastAsia="ru-RU"/>
        </w:rPr>
        <w:t>ств гр</w:t>
      </w:r>
      <w:proofErr w:type="gramEnd"/>
      <w:r w:rsidRPr="00A93724">
        <w:rPr>
          <w:rFonts w:ascii="Arial" w:eastAsia="Times New Roman" w:hAnsi="Arial" w:cs="Arial"/>
          <w:color w:val="555555"/>
          <w:sz w:val="16"/>
          <w:szCs w:val="16"/>
          <w:lang w:eastAsia="ru-RU"/>
        </w:rPr>
        <w:t>унтов следует выполнять для классифицирования грунтов в соответствии с ГОСТ 25100-95, оценки их состава и физических характеристик согласно ГОСТ 5180-84. Количество отобранных в процессе изысканий образцов грунта должно быть не менее шести для каждого основного литологического пласта (слоя).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Оценку прочностных и деформационных свой</w:t>
      </w:r>
      <w:proofErr w:type="gramStart"/>
      <w:r w:rsidRPr="00A93724">
        <w:rPr>
          <w:rFonts w:ascii="Arial" w:eastAsia="Times New Roman" w:hAnsi="Arial" w:cs="Arial"/>
          <w:color w:val="555555"/>
          <w:sz w:val="16"/>
          <w:szCs w:val="16"/>
          <w:lang w:eastAsia="ru-RU"/>
        </w:rPr>
        <w:t>ств гр</w:t>
      </w:r>
      <w:proofErr w:type="gramEnd"/>
      <w:r w:rsidRPr="00A93724">
        <w:rPr>
          <w:rFonts w:ascii="Arial" w:eastAsia="Times New Roman" w:hAnsi="Arial" w:cs="Arial"/>
          <w:color w:val="555555"/>
          <w:sz w:val="16"/>
          <w:szCs w:val="16"/>
          <w:lang w:eastAsia="ru-RU"/>
        </w:rPr>
        <w:t xml:space="preserve">унтов (при необходимости) следует осуществлять в соответствии с региональными таблицами характеристик грунтов, специфических для исследуемого района (если они имеются и согласованы в установленном порядке), или по показателям физических характеристик в соответствии с требованиями </w:t>
      </w:r>
      <w:proofErr w:type="spellStart"/>
      <w:r w:rsidRPr="00A93724">
        <w:rPr>
          <w:rFonts w:ascii="Arial" w:eastAsia="Times New Roman" w:hAnsi="Arial" w:cs="Arial"/>
          <w:color w:val="555555"/>
          <w:sz w:val="16"/>
          <w:szCs w:val="16"/>
          <w:lang w:eastAsia="ru-RU"/>
        </w:rPr>
        <w:t>СНиП</w:t>
      </w:r>
      <w:proofErr w:type="spellEnd"/>
      <w:r w:rsidRPr="00A93724">
        <w:rPr>
          <w:rFonts w:ascii="Arial" w:eastAsia="Times New Roman" w:hAnsi="Arial" w:cs="Arial"/>
          <w:color w:val="555555"/>
          <w:sz w:val="16"/>
          <w:szCs w:val="16"/>
          <w:lang w:eastAsia="ru-RU"/>
        </w:rPr>
        <w:t xml:space="preserve"> 2.02.01-83* (таблицы 1-3 приложения 1).</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Характеристику состава и состояния крупнообломочных и скальных грунтов следует приводить по результатам их визуального описания (петрографический состав, размер обломков, их процентное содержание, состав и состояние заполнителя, </w:t>
      </w:r>
      <w:proofErr w:type="spellStart"/>
      <w:r w:rsidRPr="00A93724">
        <w:rPr>
          <w:rFonts w:ascii="Arial" w:eastAsia="Times New Roman" w:hAnsi="Arial" w:cs="Arial"/>
          <w:color w:val="555555"/>
          <w:sz w:val="16"/>
          <w:szCs w:val="16"/>
          <w:lang w:eastAsia="ru-RU"/>
        </w:rPr>
        <w:t>трещиноватость</w:t>
      </w:r>
      <w:proofErr w:type="spellEnd"/>
      <w:r w:rsidRPr="00A93724">
        <w:rPr>
          <w:rFonts w:ascii="Arial" w:eastAsia="Times New Roman" w:hAnsi="Arial" w:cs="Arial"/>
          <w:color w:val="555555"/>
          <w:sz w:val="16"/>
          <w:szCs w:val="16"/>
          <w:lang w:eastAsia="ru-RU"/>
        </w:rPr>
        <w:t xml:space="preserve">, степень </w:t>
      </w:r>
      <w:proofErr w:type="spellStart"/>
      <w:r w:rsidRPr="00A93724">
        <w:rPr>
          <w:rFonts w:ascii="Arial" w:eastAsia="Times New Roman" w:hAnsi="Arial" w:cs="Arial"/>
          <w:color w:val="555555"/>
          <w:sz w:val="16"/>
          <w:szCs w:val="16"/>
          <w:lang w:eastAsia="ru-RU"/>
        </w:rPr>
        <w:t>выветрелости</w:t>
      </w:r>
      <w:proofErr w:type="spellEnd"/>
      <w:r w:rsidRPr="00A93724">
        <w:rPr>
          <w:rFonts w:ascii="Arial" w:eastAsia="Times New Roman" w:hAnsi="Arial" w:cs="Arial"/>
          <w:color w:val="555555"/>
          <w:sz w:val="16"/>
          <w:szCs w:val="16"/>
          <w:lang w:eastAsia="ru-RU"/>
        </w:rPr>
        <w:t xml:space="preserve"> и др.), с использованием справочных табличных данных, а также по результатам геофизических исследований.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При изысканиях для разработки </w:t>
      </w:r>
      <w:proofErr w:type="spellStart"/>
      <w:r w:rsidRPr="00A93724">
        <w:rPr>
          <w:rFonts w:ascii="Arial" w:eastAsia="Times New Roman" w:hAnsi="Arial" w:cs="Arial"/>
          <w:color w:val="555555"/>
          <w:sz w:val="16"/>
          <w:szCs w:val="16"/>
          <w:lang w:eastAsia="ru-RU"/>
        </w:rPr>
        <w:t>предпроектной</w:t>
      </w:r>
      <w:proofErr w:type="spellEnd"/>
      <w:r w:rsidRPr="00A93724">
        <w:rPr>
          <w:rFonts w:ascii="Arial" w:eastAsia="Times New Roman" w:hAnsi="Arial" w:cs="Arial"/>
          <w:color w:val="555555"/>
          <w:sz w:val="16"/>
          <w:szCs w:val="16"/>
          <w:lang w:eastAsia="ru-RU"/>
        </w:rPr>
        <w:t xml:space="preserve"> документации при определении свой</w:t>
      </w:r>
      <w:proofErr w:type="gramStart"/>
      <w:r w:rsidRPr="00A93724">
        <w:rPr>
          <w:rFonts w:ascii="Arial" w:eastAsia="Times New Roman" w:hAnsi="Arial" w:cs="Arial"/>
          <w:color w:val="555555"/>
          <w:sz w:val="16"/>
          <w:szCs w:val="16"/>
          <w:lang w:eastAsia="ru-RU"/>
        </w:rPr>
        <w:t>ств гр</w:t>
      </w:r>
      <w:proofErr w:type="gramEnd"/>
      <w:r w:rsidRPr="00A93724">
        <w:rPr>
          <w:rFonts w:ascii="Arial" w:eastAsia="Times New Roman" w:hAnsi="Arial" w:cs="Arial"/>
          <w:color w:val="555555"/>
          <w:sz w:val="16"/>
          <w:szCs w:val="16"/>
          <w:lang w:eastAsia="ru-RU"/>
        </w:rPr>
        <w:t>унтов следует также пользоваться методом инженерно-геологических аналогий.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6.16.</w:t>
      </w:r>
      <w:r w:rsidRPr="00A93724">
        <w:rPr>
          <w:rFonts w:ascii="Arial" w:eastAsia="Times New Roman" w:hAnsi="Arial" w:cs="Arial"/>
          <w:color w:val="555555"/>
          <w:sz w:val="16"/>
          <w:lang w:eastAsia="ru-RU"/>
        </w:rPr>
        <w:t> </w:t>
      </w:r>
      <w:proofErr w:type="gramStart"/>
      <w:r w:rsidRPr="00A93724">
        <w:rPr>
          <w:rFonts w:ascii="Arial" w:eastAsia="Times New Roman" w:hAnsi="Arial" w:cs="Arial"/>
          <w:color w:val="555555"/>
          <w:sz w:val="16"/>
          <w:szCs w:val="16"/>
          <w:lang w:eastAsia="ru-RU"/>
        </w:rPr>
        <w:t xml:space="preserve">Прогноз изменений инженерно-геологических и гидрогеологических условий при изысканиях для разработки </w:t>
      </w:r>
      <w:proofErr w:type="spellStart"/>
      <w:r w:rsidRPr="00A93724">
        <w:rPr>
          <w:rFonts w:ascii="Arial" w:eastAsia="Times New Roman" w:hAnsi="Arial" w:cs="Arial"/>
          <w:color w:val="555555"/>
          <w:sz w:val="16"/>
          <w:szCs w:val="16"/>
          <w:lang w:eastAsia="ru-RU"/>
        </w:rPr>
        <w:t>предпроектной</w:t>
      </w:r>
      <w:proofErr w:type="spellEnd"/>
      <w:r w:rsidRPr="00A93724">
        <w:rPr>
          <w:rFonts w:ascii="Arial" w:eastAsia="Times New Roman" w:hAnsi="Arial" w:cs="Arial"/>
          <w:color w:val="555555"/>
          <w:sz w:val="16"/>
          <w:szCs w:val="16"/>
          <w:lang w:eastAsia="ru-RU"/>
        </w:rPr>
        <w:t xml:space="preserve"> документации на значительные по размерам территории (схемы комплексной оценки и использования территории, размещения объектов строительства, инженерной защиты территорий и объектов строительства от опасных геологических процессов и т.п.) следует осуществлять, как правило, в форме качественного прогноза с использованием сравнительно-геологических методов (природных аналогов и инженерно-геологических аналогий).</w:t>
      </w:r>
      <w:proofErr w:type="gramEnd"/>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Прогноз следует осуществлять на основе обобщения материалов изысканий прошлых лет, </w:t>
      </w:r>
      <w:proofErr w:type="spellStart"/>
      <w:r w:rsidRPr="00A93724">
        <w:rPr>
          <w:rFonts w:ascii="Arial" w:eastAsia="Times New Roman" w:hAnsi="Arial" w:cs="Arial"/>
          <w:color w:val="555555"/>
          <w:sz w:val="16"/>
          <w:szCs w:val="16"/>
          <w:lang w:eastAsia="ru-RU"/>
        </w:rPr>
        <w:t>аэр</w:t>
      </w:r>
      <w:proofErr w:type="gramStart"/>
      <w:r w:rsidRPr="00A93724">
        <w:rPr>
          <w:rFonts w:ascii="Arial" w:eastAsia="Times New Roman" w:hAnsi="Arial" w:cs="Arial"/>
          <w:color w:val="555555"/>
          <w:sz w:val="16"/>
          <w:szCs w:val="16"/>
          <w:lang w:eastAsia="ru-RU"/>
        </w:rPr>
        <w:t>о</w:t>
      </w:r>
      <w:proofErr w:type="spellEnd"/>
      <w:r w:rsidRPr="00A93724">
        <w:rPr>
          <w:rFonts w:ascii="Arial" w:eastAsia="Times New Roman" w:hAnsi="Arial" w:cs="Arial"/>
          <w:color w:val="555555"/>
          <w:sz w:val="16"/>
          <w:szCs w:val="16"/>
          <w:lang w:eastAsia="ru-RU"/>
        </w:rPr>
        <w:t>-</w:t>
      </w:r>
      <w:proofErr w:type="gramEnd"/>
      <w:r w:rsidRPr="00A93724">
        <w:rPr>
          <w:rFonts w:ascii="Arial" w:eastAsia="Times New Roman" w:hAnsi="Arial" w:cs="Arial"/>
          <w:color w:val="555555"/>
          <w:sz w:val="16"/>
          <w:szCs w:val="16"/>
          <w:lang w:eastAsia="ru-RU"/>
        </w:rPr>
        <w:t xml:space="preserve"> и </w:t>
      </w:r>
      <w:proofErr w:type="spellStart"/>
      <w:r w:rsidRPr="00A93724">
        <w:rPr>
          <w:rFonts w:ascii="Arial" w:eastAsia="Times New Roman" w:hAnsi="Arial" w:cs="Arial"/>
          <w:color w:val="555555"/>
          <w:sz w:val="16"/>
          <w:szCs w:val="16"/>
          <w:lang w:eastAsia="ru-RU"/>
        </w:rPr>
        <w:t>космоматериалов</w:t>
      </w:r>
      <w:proofErr w:type="spellEnd"/>
      <w:r w:rsidRPr="00A93724">
        <w:rPr>
          <w:rFonts w:ascii="Arial" w:eastAsia="Times New Roman" w:hAnsi="Arial" w:cs="Arial"/>
          <w:color w:val="555555"/>
          <w:sz w:val="16"/>
          <w:szCs w:val="16"/>
          <w:lang w:eastAsia="ru-RU"/>
        </w:rPr>
        <w:t xml:space="preserve"> и данных инженерно-геологического картирования исследуемой территории с учетом результатов рекогносцировочного обследования.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В результате прогноза изменений инженерно-геологических условий в районе изысканий устанавливаются: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возможность возникновения и развития процессов и явлений определенного вида и масштаба;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направленность и характер возможных изменений состава и состояния грунтов под воздействием природных и техногенных факторов и проявления особых (специфических) свой</w:t>
      </w:r>
      <w:proofErr w:type="gramStart"/>
      <w:r w:rsidRPr="00A93724">
        <w:rPr>
          <w:rFonts w:ascii="Arial" w:eastAsia="Times New Roman" w:hAnsi="Arial" w:cs="Arial"/>
          <w:color w:val="555555"/>
          <w:sz w:val="16"/>
          <w:szCs w:val="16"/>
          <w:lang w:eastAsia="ru-RU"/>
        </w:rPr>
        <w:t>ств гр</w:t>
      </w:r>
      <w:proofErr w:type="gramEnd"/>
      <w:r w:rsidRPr="00A93724">
        <w:rPr>
          <w:rFonts w:ascii="Arial" w:eastAsia="Times New Roman" w:hAnsi="Arial" w:cs="Arial"/>
          <w:color w:val="555555"/>
          <w:sz w:val="16"/>
          <w:szCs w:val="16"/>
          <w:lang w:eastAsia="ru-RU"/>
        </w:rPr>
        <w:t xml:space="preserve">унтов и их ориентировочные характеристики, а также категорию (степень) опасности природных процессов в соответствии со </w:t>
      </w:r>
      <w:proofErr w:type="spellStart"/>
      <w:r w:rsidRPr="00A93724">
        <w:rPr>
          <w:rFonts w:ascii="Arial" w:eastAsia="Times New Roman" w:hAnsi="Arial" w:cs="Arial"/>
          <w:color w:val="555555"/>
          <w:sz w:val="16"/>
          <w:szCs w:val="16"/>
          <w:lang w:eastAsia="ru-RU"/>
        </w:rPr>
        <w:t>СНиП</w:t>
      </w:r>
      <w:proofErr w:type="spellEnd"/>
      <w:r w:rsidRPr="00A93724">
        <w:rPr>
          <w:rFonts w:ascii="Arial" w:eastAsia="Times New Roman" w:hAnsi="Arial" w:cs="Arial"/>
          <w:color w:val="555555"/>
          <w:sz w:val="16"/>
          <w:szCs w:val="16"/>
          <w:lang w:eastAsia="ru-RU"/>
        </w:rPr>
        <w:t xml:space="preserve"> 22-01-95 и тенденцию (направления) изменения отдельных факторов инженерно-геологических условии.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6.17.</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 xml:space="preserve">Состав и содержание технического отчета (заключения) о результатах инженерно-геологических изысканий для разработки </w:t>
      </w:r>
      <w:proofErr w:type="spellStart"/>
      <w:r w:rsidRPr="00A93724">
        <w:rPr>
          <w:rFonts w:ascii="Arial" w:eastAsia="Times New Roman" w:hAnsi="Arial" w:cs="Arial"/>
          <w:color w:val="555555"/>
          <w:sz w:val="16"/>
          <w:szCs w:val="16"/>
          <w:lang w:eastAsia="ru-RU"/>
        </w:rPr>
        <w:t>предпроектной</w:t>
      </w:r>
      <w:proofErr w:type="spellEnd"/>
      <w:r w:rsidRPr="00A93724">
        <w:rPr>
          <w:rFonts w:ascii="Arial" w:eastAsia="Times New Roman" w:hAnsi="Arial" w:cs="Arial"/>
          <w:color w:val="555555"/>
          <w:sz w:val="16"/>
          <w:szCs w:val="16"/>
          <w:lang w:eastAsia="ru-RU"/>
        </w:rPr>
        <w:t xml:space="preserve"> документации должны соответствовать требованиям </w:t>
      </w:r>
      <w:proofErr w:type="spellStart"/>
      <w:r w:rsidRPr="00A93724">
        <w:rPr>
          <w:rFonts w:ascii="Arial" w:eastAsia="Times New Roman" w:hAnsi="Arial" w:cs="Arial"/>
          <w:color w:val="555555"/>
          <w:sz w:val="16"/>
          <w:szCs w:val="16"/>
          <w:lang w:eastAsia="ru-RU"/>
        </w:rPr>
        <w:t>пп</w:t>
      </w:r>
      <w:proofErr w:type="spellEnd"/>
      <w:r w:rsidRPr="00A93724">
        <w:rPr>
          <w:rFonts w:ascii="Arial" w:eastAsia="Times New Roman" w:hAnsi="Arial" w:cs="Arial"/>
          <w:color w:val="555555"/>
          <w:sz w:val="16"/>
          <w:szCs w:val="16"/>
          <w:lang w:eastAsia="ru-RU"/>
        </w:rPr>
        <w:t xml:space="preserve">. 6.3-6.5 </w:t>
      </w:r>
      <w:proofErr w:type="spellStart"/>
      <w:r w:rsidRPr="00A93724">
        <w:rPr>
          <w:rFonts w:ascii="Arial" w:eastAsia="Times New Roman" w:hAnsi="Arial" w:cs="Arial"/>
          <w:color w:val="555555"/>
          <w:sz w:val="16"/>
          <w:szCs w:val="16"/>
          <w:lang w:eastAsia="ru-RU"/>
        </w:rPr>
        <w:t>СНиП</w:t>
      </w:r>
      <w:proofErr w:type="spellEnd"/>
      <w:r w:rsidRPr="00A93724">
        <w:rPr>
          <w:rFonts w:ascii="Arial" w:eastAsia="Times New Roman" w:hAnsi="Arial" w:cs="Arial"/>
          <w:color w:val="555555"/>
          <w:sz w:val="16"/>
          <w:szCs w:val="16"/>
          <w:lang w:eastAsia="ru-RU"/>
        </w:rPr>
        <w:t xml:space="preserve"> 11-02-96 и настоящего Свода правил. В заключени</w:t>
      </w:r>
      <w:proofErr w:type="gramStart"/>
      <w:r w:rsidRPr="00A93724">
        <w:rPr>
          <w:rFonts w:ascii="Arial" w:eastAsia="Times New Roman" w:hAnsi="Arial" w:cs="Arial"/>
          <w:color w:val="555555"/>
          <w:sz w:val="16"/>
          <w:szCs w:val="16"/>
          <w:lang w:eastAsia="ru-RU"/>
        </w:rPr>
        <w:t>и</w:t>
      </w:r>
      <w:proofErr w:type="gramEnd"/>
      <w:r w:rsidRPr="00A93724">
        <w:rPr>
          <w:rFonts w:ascii="Arial" w:eastAsia="Times New Roman" w:hAnsi="Arial" w:cs="Arial"/>
          <w:color w:val="555555"/>
          <w:sz w:val="16"/>
          <w:szCs w:val="16"/>
          <w:lang w:eastAsia="ru-RU"/>
        </w:rPr>
        <w:t xml:space="preserve"> отчета должны быть сформулированы рекомендации и предложения по проведению последующих изысканий.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7. ИНЖЕНЕРНО-ГЕОЛОГИЧЕСКИЕ ИЗЫСКАНИЯ</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ДЛЯ РАЗРАБОТКИ ПРОЕКТА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lastRenderedPageBreak/>
        <w:t>7.1.</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Инженерно-геологические изыскания для разработки проекта строительства предприятий, зданий и сооружений должны обеспечивать комплексное изучение инженерно-геологических условий выбранной площадки (участка, трассы) и прогноз их изменений в период строительства и эксплуатации с детальностью, достаточной для разработки проектных решений.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Инженерно-геологические изыскания должны обеспечивать получение материалов и данных для обоснования компоновки зданий и сооружений, конструктивных и объемно-планировочных решений, составления генерального плана проектируемого объекта, разработки мероприятий и сооружений по инженерной защите, охране геологической среды и созданию безопасных условий жизни населения, проекта организации строительства.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7.2.</w:t>
      </w:r>
      <w:r w:rsidRPr="00A93724">
        <w:rPr>
          <w:rFonts w:ascii="Arial" w:eastAsia="Times New Roman" w:hAnsi="Arial" w:cs="Arial"/>
          <w:color w:val="555555"/>
          <w:sz w:val="16"/>
          <w:lang w:eastAsia="ru-RU"/>
        </w:rPr>
        <w:t> </w:t>
      </w:r>
      <w:proofErr w:type="gramStart"/>
      <w:r w:rsidRPr="00A93724">
        <w:rPr>
          <w:rFonts w:ascii="Arial" w:eastAsia="Times New Roman" w:hAnsi="Arial" w:cs="Arial"/>
          <w:color w:val="555555"/>
          <w:sz w:val="16"/>
          <w:szCs w:val="16"/>
          <w:lang w:eastAsia="ru-RU"/>
        </w:rPr>
        <w:t>При комплексном изучении инженерно-геологических условий территории выбранной площадки (трассы) состав и объемы изыскательских работ должны быть достаточными для выделения в плане и по глубине инженерно-геологических элементов по ГОСТ 20522-96 с определением для них лабораторными и (или) полевыми методами прочностных и деформационных характеристик грунтов, их нормативных и расчетных значений, а также установления гидрогеологических параметров, количественных показателей интенсивности развития геологических и инженерно-геологических</w:t>
      </w:r>
      <w:proofErr w:type="gramEnd"/>
      <w:r w:rsidRPr="00A93724">
        <w:rPr>
          <w:rFonts w:ascii="Arial" w:eastAsia="Times New Roman" w:hAnsi="Arial" w:cs="Arial"/>
          <w:color w:val="555555"/>
          <w:sz w:val="16"/>
          <w:szCs w:val="16"/>
          <w:lang w:eastAsia="ru-RU"/>
        </w:rPr>
        <w:t xml:space="preserve"> процессов (с учетом требований </w:t>
      </w:r>
      <w:proofErr w:type="spellStart"/>
      <w:r w:rsidRPr="00A93724">
        <w:rPr>
          <w:rFonts w:ascii="Arial" w:eastAsia="Times New Roman" w:hAnsi="Arial" w:cs="Arial"/>
          <w:color w:val="555555"/>
          <w:sz w:val="16"/>
          <w:szCs w:val="16"/>
          <w:lang w:eastAsia="ru-RU"/>
        </w:rPr>
        <w:t>СНиП</w:t>
      </w:r>
      <w:proofErr w:type="spellEnd"/>
      <w:r w:rsidRPr="00A93724">
        <w:rPr>
          <w:rFonts w:ascii="Arial" w:eastAsia="Times New Roman" w:hAnsi="Arial" w:cs="Arial"/>
          <w:color w:val="555555"/>
          <w:sz w:val="16"/>
          <w:szCs w:val="16"/>
          <w:lang w:eastAsia="ru-RU"/>
        </w:rPr>
        <w:t xml:space="preserve"> 2.01.15-90 и </w:t>
      </w:r>
      <w:proofErr w:type="spellStart"/>
      <w:r w:rsidRPr="00A93724">
        <w:rPr>
          <w:rFonts w:ascii="Arial" w:eastAsia="Times New Roman" w:hAnsi="Arial" w:cs="Arial"/>
          <w:color w:val="555555"/>
          <w:sz w:val="16"/>
          <w:szCs w:val="16"/>
          <w:lang w:eastAsia="ru-RU"/>
        </w:rPr>
        <w:t>СНиП</w:t>
      </w:r>
      <w:proofErr w:type="spellEnd"/>
      <w:r w:rsidRPr="00A93724">
        <w:rPr>
          <w:rFonts w:ascii="Arial" w:eastAsia="Times New Roman" w:hAnsi="Arial" w:cs="Arial"/>
          <w:color w:val="555555"/>
          <w:sz w:val="16"/>
          <w:szCs w:val="16"/>
          <w:lang w:eastAsia="ru-RU"/>
        </w:rPr>
        <w:t xml:space="preserve"> 22-01-95), агрессивности подземных вод к бетону и коррозионной активности к металлам в сфере взаимодействия проектируемого объекта с геологической средой.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7.3.</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 xml:space="preserve">Сбор и обработка материалов изысканий и исследований прошлых лет (п. 5.2) должны предшествовать проведению инженерно-геологической съемки и дешифрированию </w:t>
      </w:r>
      <w:proofErr w:type="spellStart"/>
      <w:r w:rsidRPr="00A93724">
        <w:rPr>
          <w:rFonts w:ascii="Arial" w:eastAsia="Times New Roman" w:hAnsi="Arial" w:cs="Arial"/>
          <w:color w:val="555555"/>
          <w:sz w:val="16"/>
          <w:szCs w:val="16"/>
          <w:lang w:eastAsia="ru-RU"/>
        </w:rPr>
        <w:t>аэр</w:t>
      </w:r>
      <w:proofErr w:type="gramStart"/>
      <w:r w:rsidRPr="00A93724">
        <w:rPr>
          <w:rFonts w:ascii="Arial" w:eastAsia="Times New Roman" w:hAnsi="Arial" w:cs="Arial"/>
          <w:color w:val="555555"/>
          <w:sz w:val="16"/>
          <w:szCs w:val="16"/>
          <w:lang w:eastAsia="ru-RU"/>
        </w:rPr>
        <w:t>о</w:t>
      </w:r>
      <w:proofErr w:type="spellEnd"/>
      <w:r w:rsidRPr="00A93724">
        <w:rPr>
          <w:rFonts w:ascii="Arial" w:eastAsia="Times New Roman" w:hAnsi="Arial" w:cs="Arial"/>
          <w:color w:val="555555"/>
          <w:sz w:val="16"/>
          <w:szCs w:val="16"/>
          <w:lang w:eastAsia="ru-RU"/>
        </w:rPr>
        <w:t>-</w:t>
      </w:r>
      <w:proofErr w:type="gramEnd"/>
      <w:r w:rsidRPr="00A93724">
        <w:rPr>
          <w:rFonts w:ascii="Arial" w:eastAsia="Times New Roman" w:hAnsi="Arial" w:cs="Arial"/>
          <w:color w:val="555555"/>
          <w:sz w:val="16"/>
          <w:szCs w:val="16"/>
          <w:lang w:eastAsia="ru-RU"/>
        </w:rPr>
        <w:t xml:space="preserve"> и </w:t>
      </w:r>
      <w:proofErr w:type="spellStart"/>
      <w:r w:rsidRPr="00A93724">
        <w:rPr>
          <w:rFonts w:ascii="Arial" w:eastAsia="Times New Roman" w:hAnsi="Arial" w:cs="Arial"/>
          <w:color w:val="555555"/>
          <w:sz w:val="16"/>
          <w:szCs w:val="16"/>
          <w:lang w:eastAsia="ru-RU"/>
        </w:rPr>
        <w:t>космоматериалов</w:t>
      </w:r>
      <w:proofErr w:type="spellEnd"/>
      <w:r w:rsidRPr="00A93724">
        <w:rPr>
          <w:rFonts w:ascii="Arial" w:eastAsia="Times New Roman" w:hAnsi="Arial" w:cs="Arial"/>
          <w:color w:val="555555"/>
          <w:sz w:val="16"/>
          <w:szCs w:val="16"/>
          <w:lang w:eastAsia="ru-RU"/>
        </w:rPr>
        <w:t xml:space="preserve"> (п. 5.3).</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7.4.</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 xml:space="preserve">При инженерно-геологических изысканиях для разработки проекта следует выполнять инженерно-геологическую съемку исследуемой территории площадки в масштабах, как правило, 1:5000-1:2000 (табл. 7.1) и </w:t>
      </w:r>
      <w:proofErr w:type="spellStart"/>
      <w:r w:rsidRPr="00A93724">
        <w:rPr>
          <w:rFonts w:ascii="Arial" w:eastAsia="Times New Roman" w:hAnsi="Arial" w:cs="Arial"/>
          <w:color w:val="555555"/>
          <w:sz w:val="16"/>
          <w:szCs w:val="16"/>
          <w:lang w:eastAsia="ru-RU"/>
        </w:rPr>
        <w:t>притрассовой</w:t>
      </w:r>
      <w:proofErr w:type="spellEnd"/>
      <w:r w:rsidRPr="00A93724">
        <w:rPr>
          <w:rFonts w:ascii="Arial" w:eastAsia="Times New Roman" w:hAnsi="Arial" w:cs="Arial"/>
          <w:color w:val="555555"/>
          <w:sz w:val="16"/>
          <w:szCs w:val="16"/>
          <w:lang w:eastAsia="ru-RU"/>
        </w:rPr>
        <w:t xml:space="preserve"> полосы линейных сооружений - в масштабах 1:10000-1:2000 (табл. 7.2).</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 проектировании особо ответственных объектов строительства (в том числе уникальных зданий и сооружений) в сложных инженерно-геологических условиях допускается выполнение съемки в масштабе 1:1000-1:500 при соответствующем обосновании в программе изысканий.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Выбор масштаба инженерно-геологической съемки следует осуществлять в зависимости от размера исследуемой территории, сложности инженерно-геологических условий и характера проектируемых зданий и сооружений.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7.5.</w:t>
      </w:r>
      <w:r w:rsidRPr="00A93724">
        <w:rPr>
          <w:rFonts w:ascii="Arial" w:eastAsia="Times New Roman" w:hAnsi="Arial" w:cs="Arial"/>
          <w:color w:val="555555"/>
          <w:sz w:val="16"/>
          <w:lang w:eastAsia="ru-RU"/>
        </w:rPr>
        <w:t> </w:t>
      </w:r>
      <w:proofErr w:type="gramStart"/>
      <w:r w:rsidRPr="00A93724">
        <w:rPr>
          <w:rFonts w:ascii="Arial" w:eastAsia="Times New Roman" w:hAnsi="Arial" w:cs="Arial"/>
          <w:color w:val="555555"/>
          <w:sz w:val="16"/>
          <w:szCs w:val="16"/>
          <w:lang w:eastAsia="ru-RU"/>
        </w:rPr>
        <w:t>Границы инженерно-геологической съемки следует устанавливать, как правило, в зависимости от положения основных орогидрографических рубежей (геоморфологических элементов), отражающих основные закономерности геологического строения и инженерно-геологических особенностей исследуемой территории, естественных и искусственных гидродинамических границ, с учетом необходимости выявления и изучения на сопредельной территории комплекса природно-техногенных факторов, обусловливающих развитие опасных геологических и инженерно-геологических процессов на территории проектируемого объекта строительства.</w:t>
      </w:r>
      <w:proofErr w:type="gramEnd"/>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7.6.</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Количество точек наблюдений при выполнении инженерно-геологической съемки (в том числе горных выработок) следует устанавливать в зависимости от принятого в программе изысканий масштаба съемки и категории сложности инженерно-геологических условий в соответствии с табл. 7.1.</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Количество горных выработок необходимо устанавливать с учетом ранее пройденных выработок и осуществлять их необходимое сгущение в соответствии с масштабом съемки.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7.7.</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 xml:space="preserve">Определение направлений маршрутов в пределах границ инженерно-геологической съемки и состав наблюдений на них следует принимать согласно </w:t>
      </w:r>
      <w:proofErr w:type="spellStart"/>
      <w:r w:rsidRPr="00A93724">
        <w:rPr>
          <w:rFonts w:ascii="Arial" w:eastAsia="Times New Roman" w:hAnsi="Arial" w:cs="Arial"/>
          <w:color w:val="555555"/>
          <w:sz w:val="16"/>
          <w:szCs w:val="16"/>
          <w:lang w:eastAsia="ru-RU"/>
        </w:rPr>
        <w:t>пп</w:t>
      </w:r>
      <w:proofErr w:type="spellEnd"/>
      <w:r w:rsidRPr="00A93724">
        <w:rPr>
          <w:rFonts w:ascii="Arial" w:eastAsia="Times New Roman" w:hAnsi="Arial" w:cs="Arial"/>
          <w:color w:val="555555"/>
          <w:sz w:val="16"/>
          <w:szCs w:val="16"/>
          <w:lang w:eastAsia="ru-RU"/>
        </w:rPr>
        <w:t>. 5.4 и 5.5.</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Размещение горных выработок в пределах территории съемки следует осуществлять по выбранным направлениям маршрутных наблюдений, предусматривая наибольшее количество выработок в местах сочленения отдельных геоморфологических элементов и на участках проявления опасных геологических процессов.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jc w:val="right"/>
        <w:rPr>
          <w:rFonts w:ascii="Arial" w:eastAsia="Times New Roman" w:hAnsi="Arial" w:cs="Arial"/>
          <w:color w:val="555555"/>
          <w:sz w:val="16"/>
          <w:szCs w:val="16"/>
          <w:lang w:eastAsia="ru-RU"/>
        </w:rPr>
      </w:pPr>
      <w:r w:rsidRPr="00A93724">
        <w:rPr>
          <w:rFonts w:ascii="Arial" w:eastAsia="Times New Roman" w:hAnsi="Arial" w:cs="Arial"/>
          <w:i/>
          <w:iCs/>
          <w:color w:val="555555"/>
          <w:sz w:val="16"/>
          <w:szCs w:val="16"/>
          <w:lang w:eastAsia="ru-RU"/>
        </w:rPr>
        <w:t>Таблица 7.1</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i/>
          <w:iCs/>
          <w:color w:val="555555"/>
          <w:sz w:val="16"/>
          <w:szCs w:val="16"/>
          <w:lang w:eastAsia="ru-RU"/>
        </w:rPr>
        <w:t> </w:t>
      </w:r>
    </w:p>
    <w:tbl>
      <w:tblPr>
        <w:tblW w:w="0" w:type="auto"/>
        <w:tblInd w:w="40" w:type="dxa"/>
        <w:tblCellMar>
          <w:left w:w="0" w:type="dxa"/>
          <w:right w:w="0" w:type="dxa"/>
        </w:tblCellMar>
        <w:tblLook w:val="04A0"/>
      </w:tblPr>
      <w:tblGrid>
        <w:gridCol w:w="1880"/>
        <w:gridCol w:w="1522"/>
        <w:gridCol w:w="1560"/>
        <w:gridCol w:w="1565"/>
        <w:gridCol w:w="1695"/>
      </w:tblGrid>
      <w:tr w:rsidR="00A93724" w:rsidRPr="00A93724" w:rsidTr="00A93724">
        <w:tc>
          <w:tcPr>
            <w:tcW w:w="1880"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Категория сложности</w:t>
            </w:r>
          </w:p>
        </w:tc>
        <w:tc>
          <w:tcPr>
            <w:tcW w:w="6342" w:type="dxa"/>
            <w:gridSpan w:val="4"/>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Количество точек наблюдении на 1 км</w:t>
            </w:r>
            <w:proofErr w:type="gramStart"/>
            <w:r w:rsidRPr="00A93724">
              <w:rPr>
                <w:rFonts w:ascii="Times New Roman" w:eastAsia="Times New Roman" w:hAnsi="Times New Roman" w:cs="Times New Roman"/>
                <w:color w:val="555555"/>
                <w:sz w:val="17"/>
                <w:szCs w:val="17"/>
                <w:vertAlign w:val="superscript"/>
                <w:lang w:eastAsia="ru-RU"/>
              </w:rPr>
              <w:t>2</w:t>
            </w:r>
            <w:proofErr w:type="gramEnd"/>
            <w:r w:rsidRPr="00A93724">
              <w:rPr>
                <w:rFonts w:ascii="Times New Roman" w:eastAsia="Times New Roman" w:hAnsi="Times New Roman" w:cs="Times New Roman"/>
                <w:color w:val="555555"/>
                <w:sz w:val="24"/>
                <w:szCs w:val="24"/>
                <w:lang w:eastAsia="ru-RU"/>
              </w:rPr>
              <w:t> инженерно-геологической съемки (в числителе), в том числе горных выработок (в знаменателе)</w:t>
            </w:r>
          </w:p>
        </w:tc>
      </w:tr>
      <w:tr w:rsidR="00A93724" w:rsidRPr="00A93724" w:rsidTr="00A93724">
        <w:tc>
          <w:tcPr>
            <w:tcW w:w="1880" w:type="dxa"/>
            <w:tcBorders>
              <w:top w:val="nil"/>
              <w:left w:val="single" w:sz="8" w:space="0" w:color="auto"/>
              <w:bottom w:val="nil"/>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инженерно-геологических</w:t>
            </w:r>
          </w:p>
        </w:tc>
        <w:tc>
          <w:tcPr>
            <w:tcW w:w="6342"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Масштаб инженерно-геологической съемки</w:t>
            </w:r>
          </w:p>
        </w:tc>
      </w:tr>
      <w:tr w:rsidR="00A93724" w:rsidRPr="00A93724" w:rsidTr="00A93724">
        <w:tc>
          <w:tcPr>
            <w:tcW w:w="18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условий</w:t>
            </w:r>
          </w:p>
        </w:tc>
        <w:tc>
          <w:tcPr>
            <w:tcW w:w="1522"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1:5000</w:t>
            </w:r>
          </w:p>
        </w:tc>
        <w:tc>
          <w:tcPr>
            <w:tcW w:w="156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1:2000</w:t>
            </w:r>
          </w:p>
        </w:tc>
        <w:tc>
          <w:tcPr>
            <w:tcW w:w="156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1:1000</w:t>
            </w:r>
          </w:p>
        </w:tc>
        <w:tc>
          <w:tcPr>
            <w:tcW w:w="169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1:500</w:t>
            </w:r>
          </w:p>
        </w:tc>
      </w:tr>
      <w:tr w:rsidR="00A93724" w:rsidRPr="00A93724" w:rsidTr="00A93724">
        <w:tc>
          <w:tcPr>
            <w:tcW w:w="18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I</w:t>
            </w:r>
          </w:p>
        </w:tc>
        <w:tc>
          <w:tcPr>
            <w:tcW w:w="1522"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50 / 25</w:t>
            </w:r>
          </w:p>
        </w:tc>
        <w:tc>
          <w:tcPr>
            <w:tcW w:w="1560"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200/100</w:t>
            </w:r>
          </w:p>
        </w:tc>
        <w:tc>
          <w:tcPr>
            <w:tcW w:w="156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600/300</w:t>
            </w:r>
          </w:p>
        </w:tc>
        <w:tc>
          <w:tcPr>
            <w:tcW w:w="169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990/500</w:t>
            </w:r>
          </w:p>
        </w:tc>
      </w:tr>
      <w:tr w:rsidR="00A93724" w:rsidRPr="00A93724" w:rsidTr="00A93724">
        <w:tc>
          <w:tcPr>
            <w:tcW w:w="18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II</w:t>
            </w:r>
          </w:p>
        </w:tc>
        <w:tc>
          <w:tcPr>
            <w:tcW w:w="1522"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70/ 35</w:t>
            </w:r>
          </w:p>
        </w:tc>
        <w:tc>
          <w:tcPr>
            <w:tcW w:w="1560"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350/ 175</w:t>
            </w:r>
          </w:p>
        </w:tc>
        <w:tc>
          <w:tcPr>
            <w:tcW w:w="156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1150/575</w:t>
            </w:r>
          </w:p>
        </w:tc>
        <w:tc>
          <w:tcPr>
            <w:tcW w:w="169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1630/800</w:t>
            </w:r>
          </w:p>
        </w:tc>
      </w:tr>
      <w:tr w:rsidR="00A93724" w:rsidRPr="00A93724" w:rsidTr="00A93724">
        <w:tc>
          <w:tcPr>
            <w:tcW w:w="18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III</w:t>
            </w:r>
          </w:p>
        </w:tc>
        <w:tc>
          <w:tcPr>
            <w:tcW w:w="1522"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100/50</w:t>
            </w:r>
          </w:p>
        </w:tc>
        <w:tc>
          <w:tcPr>
            <w:tcW w:w="1560"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500/250</w:t>
            </w:r>
          </w:p>
        </w:tc>
        <w:tc>
          <w:tcPr>
            <w:tcW w:w="156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1500/750</w:t>
            </w:r>
          </w:p>
        </w:tc>
        <w:tc>
          <w:tcPr>
            <w:tcW w:w="169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3200/1600</w:t>
            </w:r>
          </w:p>
        </w:tc>
      </w:tr>
    </w:tbl>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i/>
          <w:iCs/>
          <w:color w:val="555555"/>
          <w:sz w:val="16"/>
          <w:szCs w:val="16"/>
          <w:lang w:eastAsia="ru-RU"/>
        </w:rPr>
        <w:t>Примечания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1 Количество горных выработок установлено для слабо обнаженной местности. При наличии обнажении количество горных выработок допускается уменьшать на 20-40% в зависимости от степени обнаженности местности.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2 Инженерно-геологическая съемка в масштабе 1:500 выполняется в сложных инженерно-геологических условиях (п. 4.1) при обосновании в программе изысканий.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7.8.</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 xml:space="preserve">Глубину выработок следует устанавливать, исходя из предполагаемой сферы взаимодействия намечаемых объектов строительства с геологической средой с учетом вида (характера) проектируемых зданий и сооружений и требований </w:t>
      </w:r>
      <w:proofErr w:type="spellStart"/>
      <w:r w:rsidRPr="00A93724">
        <w:rPr>
          <w:rFonts w:ascii="Arial" w:eastAsia="Times New Roman" w:hAnsi="Arial" w:cs="Arial"/>
          <w:color w:val="555555"/>
          <w:sz w:val="16"/>
          <w:szCs w:val="16"/>
          <w:lang w:eastAsia="ru-RU"/>
        </w:rPr>
        <w:t>пп</w:t>
      </w:r>
      <w:proofErr w:type="spellEnd"/>
      <w:r w:rsidRPr="00A93724">
        <w:rPr>
          <w:rFonts w:ascii="Arial" w:eastAsia="Times New Roman" w:hAnsi="Arial" w:cs="Arial"/>
          <w:color w:val="555555"/>
          <w:sz w:val="16"/>
          <w:szCs w:val="16"/>
          <w:lang w:eastAsia="ru-RU"/>
        </w:rPr>
        <w:t>. 8.5-8.7.</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Выбор способа и разновидности бурения скважин следует устанавливать в соответствии с п. 5.6.</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7.9.</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На участках распространения специфических грунтов до 30% горных выработок необходимо проходить на полную их мощность или до глубины, где наличие таких грунтов не будет оказывать влияния на устойчивость проектируемых зданий и сооружений.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 изысканиях на участках развития геологических и инженерно-геологических процессов выработки следует проходить на 3-5 м ниже зоны их активного развития. При выполнении изысканий в указанных условиях необходимо учитывать дополнительные требования к производству изыскательских работ согласно соответствующим частям настоящего Свода правил (п.4.1).</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7.10.</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 xml:space="preserve">Ширину </w:t>
      </w:r>
      <w:proofErr w:type="spellStart"/>
      <w:r w:rsidRPr="00A93724">
        <w:rPr>
          <w:rFonts w:ascii="Arial" w:eastAsia="Times New Roman" w:hAnsi="Arial" w:cs="Arial"/>
          <w:color w:val="555555"/>
          <w:sz w:val="16"/>
          <w:szCs w:val="16"/>
          <w:lang w:eastAsia="ru-RU"/>
        </w:rPr>
        <w:t>притрассовой</w:t>
      </w:r>
      <w:proofErr w:type="spellEnd"/>
      <w:r w:rsidRPr="00A93724">
        <w:rPr>
          <w:rFonts w:ascii="Arial" w:eastAsia="Times New Roman" w:hAnsi="Arial" w:cs="Arial"/>
          <w:color w:val="555555"/>
          <w:sz w:val="16"/>
          <w:szCs w:val="16"/>
          <w:lang w:eastAsia="ru-RU"/>
        </w:rPr>
        <w:t xml:space="preserve"> полосы линейных сооружений, среднее расстояние между горными выработками и их глубину при инженерно-геологической съемке следует принимать в соответствии с табл. 7.2.</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lastRenderedPageBreak/>
        <w:t>7.11.</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 xml:space="preserve">Для выявления общих закономерностей геологического строения и гидрогеологических условий, а также инженерно-геологических особенностей исследуемой территории следует предусматривать проходку опорных горных выработок до маркирующего горизонта (в частности, регионального </w:t>
      </w:r>
      <w:proofErr w:type="spellStart"/>
      <w:r w:rsidRPr="00A93724">
        <w:rPr>
          <w:rFonts w:ascii="Arial" w:eastAsia="Times New Roman" w:hAnsi="Arial" w:cs="Arial"/>
          <w:color w:val="555555"/>
          <w:sz w:val="16"/>
          <w:szCs w:val="16"/>
          <w:lang w:eastAsia="ru-RU"/>
        </w:rPr>
        <w:t>водоупора</w:t>
      </w:r>
      <w:proofErr w:type="spellEnd"/>
      <w:r w:rsidRPr="00A93724">
        <w:rPr>
          <w:rFonts w:ascii="Arial" w:eastAsia="Times New Roman" w:hAnsi="Arial" w:cs="Arial"/>
          <w:color w:val="555555"/>
          <w:sz w:val="16"/>
          <w:szCs w:val="16"/>
          <w:lang w:eastAsia="ru-RU"/>
        </w:rPr>
        <w:t>).</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Количество опорных выработок следует устанавливать в процессе маршрутных наблюдений, но не менее одной в пределах каждого основного геоморфологического элемента исследуемой территории.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7.12.</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Геофизические исследования следует выполнять для выявления и прослеживания неоднородности строения массива грунтов в пределах исследуемой территории, определения направления и скорости движения подземных вод, оценки характеристик физико-механических свой</w:t>
      </w:r>
      <w:proofErr w:type="gramStart"/>
      <w:r w:rsidRPr="00A93724">
        <w:rPr>
          <w:rFonts w:ascii="Arial" w:eastAsia="Times New Roman" w:hAnsi="Arial" w:cs="Arial"/>
          <w:color w:val="555555"/>
          <w:sz w:val="16"/>
          <w:szCs w:val="16"/>
          <w:lang w:eastAsia="ru-RU"/>
        </w:rPr>
        <w:t>ств гр</w:t>
      </w:r>
      <w:proofErr w:type="gramEnd"/>
      <w:r w:rsidRPr="00A93724">
        <w:rPr>
          <w:rFonts w:ascii="Arial" w:eastAsia="Times New Roman" w:hAnsi="Arial" w:cs="Arial"/>
          <w:color w:val="555555"/>
          <w:sz w:val="16"/>
          <w:szCs w:val="16"/>
          <w:lang w:eastAsia="ru-RU"/>
        </w:rPr>
        <w:t>унтов в массиве и решения других задач в соответствии с п. 5.7 с проведением параметрических измерений на опорных (ключевых) участках.</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7.13.</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Полевые исследования грунтов следует осуществлять в соответствии с требованиями п.5.8.</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Полевые исследования грунтов следует выполнять комплексно на опорных или иных характерных участках исследуемой территории.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proofErr w:type="gramStart"/>
      <w:r w:rsidRPr="00A93724">
        <w:rPr>
          <w:rFonts w:ascii="Arial" w:eastAsia="Times New Roman" w:hAnsi="Arial" w:cs="Arial"/>
          <w:color w:val="555555"/>
          <w:sz w:val="16"/>
          <w:szCs w:val="16"/>
          <w:lang w:eastAsia="ru-RU"/>
        </w:rPr>
        <w:t>При полевых исследованиях следует применять статическое и динамическое зондирование для расчленения толщи грунтов в массиве на отдельные слои, оценки пространственной изменчивости свойств грунтов, количественной оценки их прочностных и деформационных характеристик (приложение И), а также для оконтуривания слабых грунтов, уточнения рельефа поверхности скальных пород, определения степени уплотнения и упрочнения насыпных и намывных грунтов и их изменения во времени, определения динамической устойчивости</w:t>
      </w:r>
      <w:proofErr w:type="gramEnd"/>
      <w:r w:rsidRPr="00A93724">
        <w:rPr>
          <w:rFonts w:ascii="Arial" w:eastAsia="Times New Roman" w:hAnsi="Arial" w:cs="Arial"/>
          <w:color w:val="555555"/>
          <w:sz w:val="16"/>
          <w:szCs w:val="16"/>
          <w:lang w:eastAsia="ru-RU"/>
        </w:rPr>
        <w:t xml:space="preserve"> </w:t>
      </w:r>
      <w:proofErr w:type="spellStart"/>
      <w:r w:rsidRPr="00A93724">
        <w:rPr>
          <w:rFonts w:ascii="Arial" w:eastAsia="Times New Roman" w:hAnsi="Arial" w:cs="Arial"/>
          <w:color w:val="555555"/>
          <w:sz w:val="16"/>
          <w:szCs w:val="16"/>
          <w:lang w:eastAsia="ru-RU"/>
        </w:rPr>
        <w:t>водонасыщенных</w:t>
      </w:r>
      <w:proofErr w:type="spellEnd"/>
      <w:r w:rsidRPr="00A93724">
        <w:rPr>
          <w:rFonts w:ascii="Arial" w:eastAsia="Times New Roman" w:hAnsi="Arial" w:cs="Arial"/>
          <w:color w:val="555555"/>
          <w:sz w:val="16"/>
          <w:szCs w:val="16"/>
          <w:lang w:eastAsia="ru-RU"/>
        </w:rPr>
        <w:t xml:space="preserve"> грунтов и для других целей.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Точки зондирования следует, как правило, размещать в створах горных выработок в количестве не менее шести для каждого инженерно-геологического элемента.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jc w:val="right"/>
        <w:rPr>
          <w:rFonts w:ascii="Arial" w:eastAsia="Times New Roman" w:hAnsi="Arial" w:cs="Arial"/>
          <w:color w:val="555555"/>
          <w:sz w:val="16"/>
          <w:szCs w:val="16"/>
          <w:lang w:eastAsia="ru-RU"/>
        </w:rPr>
      </w:pPr>
      <w:r w:rsidRPr="00A93724">
        <w:rPr>
          <w:rFonts w:ascii="Arial" w:eastAsia="Times New Roman" w:hAnsi="Arial" w:cs="Arial"/>
          <w:i/>
          <w:iCs/>
          <w:color w:val="555555"/>
          <w:sz w:val="16"/>
          <w:szCs w:val="16"/>
          <w:lang w:eastAsia="ru-RU"/>
        </w:rPr>
        <w:t>Таблица 7.2</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tbl>
      <w:tblPr>
        <w:tblW w:w="0" w:type="auto"/>
        <w:tblInd w:w="40" w:type="dxa"/>
        <w:tblCellMar>
          <w:left w:w="0" w:type="dxa"/>
          <w:right w:w="0" w:type="dxa"/>
        </w:tblCellMar>
        <w:tblLook w:val="04A0"/>
      </w:tblPr>
      <w:tblGrid>
        <w:gridCol w:w="2142"/>
        <w:gridCol w:w="991"/>
        <w:gridCol w:w="1559"/>
        <w:gridCol w:w="1742"/>
        <w:gridCol w:w="2126"/>
      </w:tblGrid>
      <w:tr w:rsidR="00A93724" w:rsidRPr="00A93724" w:rsidTr="00A93724">
        <w:tc>
          <w:tcPr>
            <w:tcW w:w="1985"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Вид линейных сооружений</w:t>
            </w:r>
          </w:p>
        </w:tc>
        <w:tc>
          <w:tcPr>
            <w:tcW w:w="991" w:type="dxa"/>
            <w:tcBorders>
              <w:top w:val="single" w:sz="8" w:space="0" w:color="auto"/>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Ширина полосы трассы, </w:t>
            </w:r>
            <w:proofErr w:type="gramStart"/>
            <w:r w:rsidRPr="00A93724">
              <w:rPr>
                <w:rFonts w:ascii="Times New Roman" w:eastAsia="Times New Roman" w:hAnsi="Times New Roman" w:cs="Times New Roman"/>
                <w:color w:val="555555"/>
                <w:sz w:val="24"/>
                <w:szCs w:val="24"/>
                <w:lang w:eastAsia="ru-RU"/>
              </w:rPr>
              <w:t>м</w:t>
            </w:r>
            <w:proofErr w:type="gramEnd"/>
          </w:p>
        </w:tc>
        <w:tc>
          <w:tcPr>
            <w:tcW w:w="1559" w:type="dxa"/>
            <w:tcBorders>
              <w:top w:val="single" w:sz="8" w:space="0" w:color="auto"/>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Среднее расстояние между горными выработками по трассе, </w:t>
            </w:r>
            <w:proofErr w:type="gramStart"/>
            <w:r w:rsidRPr="00A93724">
              <w:rPr>
                <w:rFonts w:ascii="Times New Roman" w:eastAsia="Times New Roman" w:hAnsi="Times New Roman" w:cs="Times New Roman"/>
                <w:color w:val="555555"/>
                <w:sz w:val="24"/>
                <w:szCs w:val="24"/>
                <w:lang w:eastAsia="ru-RU"/>
              </w:rPr>
              <w:t>м</w:t>
            </w:r>
            <w:proofErr w:type="gramEnd"/>
          </w:p>
        </w:tc>
        <w:tc>
          <w:tcPr>
            <w:tcW w:w="3686" w:type="dxa"/>
            <w:gridSpan w:val="2"/>
            <w:tcBorders>
              <w:top w:val="single" w:sz="8" w:space="0" w:color="auto"/>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Глубина горной выработки, </w:t>
            </w:r>
            <w:proofErr w:type="gramStart"/>
            <w:r w:rsidRPr="00A93724">
              <w:rPr>
                <w:rFonts w:ascii="Times New Roman" w:eastAsia="Times New Roman" w:hAnsi="Times New Roman" w:cs="Times New Roman"/>
                <w:color w:val="555555"/>
                <w:sz w:val="24"/>
                <w:szCs w:val="24"/>
                <w:lang w:eastAsia="ru-RU"/>
              </w:rPr>
              <w:t>м</w:t>
            </w:r>
            <w:proofErr w:type="gramEnd"/>
          </w:p>
        </w:tc>
      </w:tr>
      <w:tr w:rsidR="00A93724" w:rsidRPr="00A93724" w:rsidTr="00A93724">
        <w:tc>
          <w:tcPr>
            <w:tcW w:w="1985"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Железная дорога</w:t>
            </w:r>
          </w:p>
        </w:tc>
        <w:tc>
          <w:tcPr>
            <w:tcW w:w="991"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200-500</w:t>
            </w:r>
          </w:p>
        </w:tc>
        <w:tc>
          <w:tcPr>
            <w:tcW w:w="1559"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350-500</w:t>
            </w:r>
          </w:p>
        </w:tc>
        <w:tc>
          <w:tcPr>
            <w:tcW w:w="1560"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До 5</w:t>
            </w:r>
          </w:p>
        </w:tc>
        <w:tc>
          <w:tcPr>
            <w:tcW w:w="2126" w:type="dxa"/>
            <w:tcBorders>
              <w:top w:val="single" w:sz="8" w:space="0" w:color="auto"/>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На 2 м ниже нормативной глубины промерзания</w:t>
            </w:r>
          </w:p>
        </w:tc>
      </w:tr>
      <w:tr w:rsidR="00A93724" w:rsidRPr="00A93724" w:rsidTr="00A93724">
        <w:tc>
          <w:tcPr>
            <w:tcW w:w="1985"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Автомобильная дорога</w:t>
            </w:r>
          </w:p>
        </w:tc>
        <w:tc>
          <w:tcPr>
            <w:tcW w:w="991"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200-500</w:t>
            </w:r>
          </w:p>
        </w:tc>
        <w:tc>
          <w:tcPr>
            <w:tcW w:w="1559"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350-500</w:t>
            </w:r>
          </w:p>
        </w:tc>
        <w:tc>
          <w:tcPr>
            <w:tcW w:w="1560"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До 3</w:t>
            </w:r>
          </w:p>
        </w:tc>
        <w:tc>
          <w:tcPr>
            <w:tcW w:w="2126"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грунта с учетом положения </w:t>
            </w:r>
            <w:proofErr w:type="gramStart"/>
            <w:r w:rsidRPr="00A93724">
              <w:rPr>
                <w:rFonts w:ascii="Times New Roman" w:eastAsia="Times New Roman" w:hAnsi="Times New Roman" w:cs="Times New Roman"/>
                <w:color w:val="555555"/>
                <w:sz w:val="24"/>
                <w:szCs w:val="24"/>
                <w:lang w:eastAsia="ru-RU"/>
              </w:rPr>
              <w:t>проектных</w:t>
            </w:r>
            <w:proofErr w:type="gramEnd"/>
          </w:p>
        </w:tc>
      </w:tr>
      <w:tr w:rsidR="00A93724" w:rsidRPr="00A93724" w:rsidTr="00A93724">
        <w:tc>
          <w:tcPr>
            <w:tcW w:w="1985"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Магистральный трубопровод</w:t>
            </w:r>
          </w:p>
        </w:tc>
        <w:tc>
          <w:tcPr>
            <w:tcW w:w="991" w:type="dxa"/>
            <w:tcBorders>
              <w:top w:val="single" w:sz="8" w:space="0" w:color="auto"/>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100-500</w:t>
            </w:r>
          </w:p>
        </w:tc>
        <w:tc>
          <w:tcPr>
            <w:tcW w:w="1559" w:type="dxa"/>
            <w:tcBorders>
              <w:top w:val="single" w:sz="8" w:space="0" w:color="auto"/>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500-1000</w:t>
            </w:r>
          </w:p>
        </w:tc>
        <w:tc>
          <w:tcPr>
            <w:tcW w:w="1560" w:type="dxa"/>
            <w:tcBorders>
              <w:top w:val="single" w:sz="8" w:space="0" w:color="auto"/>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На 1-2 м ниже предполагаемой глубины заложения трубопровода</w:t>
            </w:r>
          </w:p>
        </w:tc>
        <w:tc>
          <w:tcPr>
            <w:tcW w:w="2126"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отметок (красной линии)</w:t>
            </w:r>
          </w:p>
        </w:tc>
      </w:tr>
      <w:tr w:rsidR="00A93724" w:rsidRPr="00A93724" w:rsidTr="00A93724">
        <w:tc>
          <w:tcPr>
            <w:tcW w:w="1985"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Эстакада для наземных коммуникаций</w:t>
            </w:r>
          </w:p>
        </w:tc>
        <w:tc>
          <w:tcPr>
            <w:tcW w:w="991"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100</w:t>
            </w:r>
          </w:p>
        </w:tc>
        <w:tc>
          <w:tcPr>
            <w:tcW w:w="1559"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100-200</w:t>
            </w:r>
          </w:p>
        </w:tc>
        <w:tc>
          <w:tcPr>
            <w:tcW w:w="3686" w:type="dxa"/>
            <w:gridSpan w:val="2"/>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3-7</w:t>
            </w:r>
          </w:p>
        </w:tc>
      </w:tr>
      <w:tr w:rsidR="00A93724" w:rsidRPr="00A93724" w:rsidTr="00A93724">
        <w:tc>
          <w:tcPr>
            <w:tcW w:w="1985"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Воздушная линия связи и электропередачи напряжением, кВ:</w:t>
            </w:r>
          </w:p>
        </w:tc>
        <w:tc>
          <w:tcPr>
            <w:tcW w:w="991"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559"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3686" w:type="dxa"/>
            <w:gridSpan w:val="2"/>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r>
      <w:tr w:rsidR="00A93724" w:rsidRPr="00A93724" w:rsidTr="00A93724">
        <w:tc>
          <w:tcPr>
            <w:tcW w:w="1985"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до 35</w:t>
            </w:r>
          </w:p>
        </w:tc>
        <w:tc>
          <w:tcPr>
            <w:tcW w:w="991"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100-300</w:t>
            </w:r>
          </w:p>
        </w:tc>
        <w:tc>
          <w:tcPr>
            <w:tcW w:w="1559"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1000-3000</w:t>
            </w:r>
          </w:p>
        </w:tc>
        <w:tc>
          <w:tcPr>
            <w:tcW w:w="3686" w:type="dxa"/>
            <w:gridSpan w:val="2"/>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3-5</w:t>
            </w:r>
          </w:p>
        </w:tc>
      </w:tr>
      <w:tr w:rsidR="00A93724" w:rsidRPr="00A93724" w:rsidTr="00A93724">
        <w:tc>
          <w:tcPr>
            <w:tcW w:w="1985"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свыше 35</w:t>
            </w:r>
          </w:p>
        </w:tc>
        <w:tc>
          <w:tcPr>
            <w:tcW w:w="991"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100-300</w:t>
            </w:r>
          </w:p>
        </w:tc>
        <w:tc>
          <w:tcPr>
            <w:tcW w:w="155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1000-3000</w:t>
            </w:r>
          </w:p>
        </w:tc>
        <w:tc>
          <w:tcPr>
            <w:tcW w:w="3686" w:type="dxa"/>
            <w:gridSpan w:val="2"/>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5-7</w:t>
            </w:r>
          </w:p>
        </w:tc>
      </w:tr>
      <w:tr w:rsidR="00A93724" w:rsidRPr="00A93724" w:rsidTr="00A93724">
        <w:tc>
          <w:tcPr>
            <w:tcW w:w="1985"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Кабельная линия связи</w:t>
            </w:r>
          </w:p>
        </w:tc>
        <w:tc>
          <w:tcPr>
            <w:tcW w:w="991"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50-100</w:t>
            </w:r>
          </w:p>
        </w:tc>
        <w:tc>
          <w:tcPr>
            <w:tcW w:w="155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300-500</w:t>
            </w:r>
          </w:p>
        </w:tc>
        <w:tc>
          <w:tcPr>
            <w:tcW w:w="1560"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На 1-2 м ниже предполагаемой глубины</w:t>
            </w:r>
          </w:p>
        </w:tc>
        <w:tc>
          <w:tcPr>
            <w:tcW w:w="2126"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На 1-2 м ниже нормативной глубины промерзания грунта</w:t>
            </w:r>
          </w:p>
        </w:tc>
      </w:tr>
      <w:tr w:rsidR="00A93724" w:rsidRPr="00A93724" w:rsidTr="00A93724">
        <w:tc>
          <w:tcPr>
            <w:tcW w:w="1985"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Водопровод, канализация, теплосеть и газопровод</w:t>
            </w:r>
          </w:p>
        </w:tc>
        <w:tc>
          <w:tcPr>
            <w:tcW w:w="991"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100-200</w:t>
            </w:r>
          </w:p>
        </w:tc>
        <w:tc>
          <w:tcPr>
            <w:tcW w:w="155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100-300</w:t>
            </w:r>
          </w:p>
        </w:tc>
        <w:tc>
          <w:tcPr>
            <w:tcW w:w="1560"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заложения трубопровода (шпунта, острия свай)</w:t>
            </w:r>
          </w:p>
        </w:tc>
        <w:tc>
          <w:tcPr>
            <w:tcW w:w="2126"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r>
      <w:tr w:rsidR="00A93724" w:rsidRPr="00A93724" w:rsidTr="00A93724">
        <w:tc>
          <w:tcPr>
            <w:tcW w:w="1985"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lastRenderedPageBreak/>
              <w:t>Подземный коллектор — водосточный и коммуникационный</w:t>
            </w:r>
          </w:p>
        </w:tc>
        <w:tc>
          <w:tcPr>
            <w:tcW w:w="991"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100-200</w:t>
            </w:r>
          </w:p>
        </w:tc>
        <w:tc>
          <w:tcPr>
            <w:tcW w:w="155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100-200</w:t>
            </w:r>
          </w:p>
        </w:tc>
        <w:tc>
          <w:tcPr>
            <w:tcW w:w="3686" w:type="dxa"/>
            <w:gridSpan w:val="2"/>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На 2 м ниже предполагаемой глубины заложения коллектора (шпунта, острия свай)</w:t>
            </w:r>
          </w:p>
        </w:tc>
      </w:tr>
    </w:tbl>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i/>
          <w:iCs/>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i/>
          <w:iCs/>
          <w:color w:val="555555"/>
          <w:sz w:val="16"/>
          <w:szCs w:val="16"/>
          <w:lang w:eastAsia="ru-RU"/>
        </w:rPr>
        <w:t>Примечания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1</w:t>
      </w:r>
      <w:proofErr w:type="gramStart"/>
      <w:r w:rsidRPr="00A93724">
        <w:rPr>
          <w:rFonts w:ascii="Arial" w:eastAsia="Times New Roman" w:hAnsi="Arial" w:cs="Arial"/>
          <w:color w:val="555555"/>
          <w:sz w:val="16"/>
          <w:szCs w:val="16"/>
          <w:lang w:eastAsia="ru-RU"/>
        </w:rPr>
        <w:t xml:space="preserve"> Н</w:t>
      </w:r>
      <w:proofErr w:type="gramEnd"/>
      <w:r w:rsidRPr="00A93724">
        <w:rPr>
          <w:rFonts w:ascii="Arial" w:eastAsia="Times New Roman" w:hAnsi="Arial" w:cs="Arial"/>
          <w:color w:val="555555"/>
          <w:sz w:val="16"/>
          <w:szCs w:val="16"/>
          <w:lang w:eastAsia="ru-RU"/>
        </w:rPr>
        <w:t>а участках распространения специфических грунтов, развития опасных геологических процессов и индивидуального проектирования следует предусматривать отдельные поперечники из трех-пяти выработок, а также уменьшать расстояние между выработками и увеличивать их глубину.</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2</w:t>
      </w:r>
      <w:proofErr w:type="gramStart"/>
      <w:r w:rsidRPr="00A93724">
        <w:rPr>
          <w:rFonts w:ascii="Arial" w:eastAsia="Times New Roman" w:hAnsi="Arial" w:cs="Arial"/>
          <w:color w:val="555555"/>
          <w:sz w:val="16"/>
          <w:szCs w:val="16"/>
          <w:lang w:eastAsia="ru-RU"/>
        </w:rPr>
        <w:t xml:space="preserve"> П</w:t>
      </w:r>
      <w:proofErr w:type="gramEnd"/>
      <w:r w:rsidRPr="00A93724">
        <w:rPr>
          <w:rFonts w:ascii="Arial" w:eastAsia="Times New Roman" w:hAnsi="Arial" w:cs="Arial"/>
          <w:color w:val="555555"/>
          <w:sz w:val="16"/>
          <w:szCs w:val="16"/>
          <w:lang w:eastAsia="ru-RU"/>
        </w:rPr>
        <w:t>ри проектировании воздушных линий электропередачи или других сооружений на свайных фундаментах глубину выработок следует принимать с учетом п. 8.13.</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3</w:t>
      </w:r>
      <w:proofErr w:type="gramStart"/>
      <w:r w:rsidRPr="00A93724">
        <w:rPr>
          <w:rFonts w:ascii="Arial" w:eastAsia="Times New Roman" w:hAnsi="Arial" w:cs="Arial"/>
          <w:color w:val="555555"/>
          <w:sz w:val="16"/>
          <w:szCs w:val="16"/>
          <w:lang w:eastAsia="ru-RU"/>
        </w:rPr>
        <w:t xml:space="preserve"> П</w:t>
      </w:r>
      <w:proofErr w:type="gramEnd"/>
      <w:r w:rsidRPr="00A93724">
        <w:rPr>
          <w:rFonts w:ascii="Arial" w:eastAsia="Times New Roman" w:hAnsi="Arial" w:cs="Arial"/>
          <w:color w:val="555555"/>
          <w:sz w:val="16"/>
          <w:szCs w:val="16"/>
          <w:lang w:eastAsia="ru-RU"/>
        </w:rPr>
        <w:t xml:space="preserve">ри </w:t>
      </w:r>
      <w:proofErr w:type="spellStart"/>
      <w:r w:rsidRPr="00A93724">
        <w:rPr>
          <w:rFonts w:ascii="Arial" w:eastAsia="Times New Roman" w:hAnsi="Arial" w:cs="Arial"/>
          <w:color w:val="555555"/>
          <w:sz w:val="16"/>
          <w:szCs w:val="16"/>
          <w:lang w:eastAsia="ru-RU"/>
        </w:rPr>
        <w:t>проложении</w:t>
      </w:r>
      <w:proofErr w:type="spellEnd"/>
      <w:r w:rsidRPr="00A93724">
        <w:rPr>
          <w:rFonts w:ascii="Arial" w:eastAsia="Times New Roman" w:hAnsi="Arial" w:cs="Arial"/>
          <w:color w:val="555555"/>
          <w:sz w:val="16"/>
          <w:szCs w:val="16"/>
          <w:lang w:eastAsia="ru-RU"/>
        </w:rPr>
        <w:t xml:space="preserve"> в одном коридоре нескольких трасс линейных сооружений количество и глубину выработок следует устанавливать в программе изысканий, исходя из максимальных глубин и минимальных расстояний между выработками для соответствующих видов линейных сооружений.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proofErr w:type="gramStart"/>
      <w:r w:rsidRPr="00A93724">
        <w:rPr>
          <w:rFonts w:ascii="Arial" w:eastAsia="Times New Roman" w:hAnsi="Arial" w:cs="Arial"/>
          <w:color w:val="555555"/>
          <w:sz w:val="16"/>
          <w:szCs w:val="16"/>
          <w:lang w:eastAsia="ru-RU"/>
        </w:rPr>
        <w:t xml:space="preserve">Определение прочностных и деформационных характеристик грунтов полевыми методами - испытаниями штампом, </w:t>
      </w:r>
      <w:proofErr w:type="spellStart"/>
      <w:r w:rsidRPr="00A93724">
        <w:rPr>
          <w:rFonts w:ascii="Arial" w:eastAsia="Times New Roman" w:hAnsi="Arial" w:cs="Arial"/>
          <w:color w:val="555555"/>
          <w:sz w:val="16"/>
          <w:szCs w:val="16"/>
          <w:lang w:eastAsia="ru-RU"/>
        </w:rPr>
        <w:t>прессиометрами</w:t>
      </w:r>
      <w:proofErr w:type="spellEnd"/>
      <w:r w:rsidRPr="00A93724">
        <w:rPr>
          <w:rFonts w:ascii="Arial" w:eastAsia="Times New Roman" w:hAnsi="Arial" w:cs="Arial"/>
          <w:color w:val="555555"/>
          <w:sz w:val="16"/>
          <w:szCs w:val="16"/>
          <w:lang w:eastAsia="ru-RU"/>
        </w:rPr>
        <w:t xml:space="preserve">, срезом целиков, вращательным срезом следует выполнять при проектировании здании и сооружений I уровня ответственности (ГОСТ 27751-88), а также зданий и сооружений II уровня ответственности, чувствительных к неравномерным осадкам, и в тех случаях, когда в сфере взаимодействия сооружений с геологической средой залегают неоднородные, тонкослоистые, текучие глинистые, </w:t>
      </w:r>
      <w:proofErr w:type="spellStart"/>
      <w:r w:rsidRPr="00A93724">
        <w:rPr>
          <w:rFonts w:ascii="Arial" w:eastAsia="Times New Roman" w:hAnsi="Arial" w:cs="Arial"/>
          <w:color w:val="555555"/>
          <w:sz w:val="16"/>
          <w:szCs w:val="16"/>
          <w:lang w:eastAsia="ru-RU"/>
        </w:rPr>
        <w:t>водонасыщенные</w:t>
      </w:r>
      <w:proofErr w:type="spellEnd"/>
      <w:r w:rsidRPr="00A93724">
        <w:rPr>
          <w:rFonts w:ascii="Arial" w:eastAsia="Times New Roman" w:hAnsi="Arial" w:cs="Arial"/>
          <w:color w:val="555555"/>
          <w:sz w:val="16"/>
          <w:szCs w:val="16"/>
          <w:lang w:eastAsia="ru-RU"/>
        </w:rPr>
        <w:t xml:space="preserve"> песчаные, искусственные, крупнообломочные</w:t>
      </w:r>
      <w:proofErr w:type="gramEnd"/>
      <w:r w:rsidRPr="00A93724">
        <w:rPr>
          <w:rFonts w:ascii="Arial" w:eastAsia="Times New Roman" w:hAnsi="Arial" w:cs="Arial"/>
          <w:color w:val="555555"/>
          <w:sz w:val="16"/>
          <w:szCs w:val="16"/>
          <w:lang w:eastAsia="ru-RU"/>
        </w:rPr>
        <w:t xml:space="preserve"> и т.п. грунты, из которых затруднен отбор монолитов.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Количество испытаний грунтов штампом и срезом целиков для каждого характерного инженерно-геологического элемента следует устанавливать не менее трех, испытаний </w:t>
      </w:r>
      <w:proofErr w:type="spellStart"/>
      <w:r w:rsidRPr="00A93724">
        <w:rPr>
          <w:rFonts w:ascii="Arial" w:eastAsia="Times New Roman" w:hAnsi="Arial" w:cs="Arial"/>
          <w:color w:val="555555"/>
          <w:sz w:val="16"/>
          <w:szCs w:val="16"/>
          <w:lang w:eastAsia="ru-RU"/>
        </w:rPr>
        <w:t>прессиометром</w:t>
      </w:r>
      <w:proofErr w:type="spellEnd"/>
      <w:r w:rsidRPr="00A93724">
        <w:rPr>
          <w:rFonts w:ascii="Arial" w:eastAsia="Times New Roman" w:hAnsi="Arial" w:cs="Arial"/>
          <w:color w:val="555555"/>
          <w:sz w:val="16"/>
          <w:szCs w:val="16"/>
          <w:lang w:eastAsia="ru-RU"/>
        </w:rPr>
        <w:t xml:space="preserve"> и вращательным срезом - не менее шести.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В случае проектирования свайных фундаментов (с длиной забивных свай до 15 м) следует выполнять статическое зондирование и, как правило, испытания грунтов эталонной сваей в количестве не менее трех для каждого характерного участка.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proofErr w:type="gramStart"/>
      <w:r w:rsidRPr="00A93724">
        <w:rPr>
          <w:rFonts w:ascii="Arial" w:eastAsia="Times New Roman" w:hAnsi="Arial" w:cs="Arial"/>
          <w:color w:val="555555"/>
          <w:sz w:val="16"/>
          <w:szCs w:val="16"/>
          <w:lang w:eastAsia="ru-RU"/>
        </w:rPr>
        <w:t>При проектировании на объекте зданий и сооружений повышенного уровня ответственности на свайных фундаментах - уникальных или со значительными нагрузками на фундаменты, при предполагаемой длине свай более 15 м и в других случаях (наличие слабых грунтов большой мощности и т.п.) следует проводить статические испытания натурных свай.</w:t>
      </w:r>
      <w:proofErr w:type="gramEnd"/>
      <w:r w:rsidRPr="00A93724">
        <w:rPr>
          <w:rFonts w:ascii="Arial" w:eastAsia="Times New Roman" w:hAnsi="Arial" w:cs="Arial"/>
          <w:color w:val="555555"/>
          <w:sz w:val="16"/>
          <w:szCs w:val="16"/>
          <w:lang w:eastAsia="ru-RU"/>
        </w:rPr>
        <w:t xml:space="preserve"> Количество и условия испытаний натурных свай следует обосновывать в программе изысканий в соответствии с техническим заданием заказчика.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Для определения гранулометрического состава крупнообломочных грунтов и гравелистых песков следует осуществлять в поле </w:t>
      </w:r>
      <w:proofErr w:type="spellStart"/>
      <w:r w:rsidRPr="00A93724">
        <w:rPr>
          <w:rFonts w:ascii="Arial" w:eastAsia="Times New Roman" w:hAnsi="Arial" w:cs="Arial"/>
          <w:color w:val="555555"/>
          <w:sz w:val="16"/>
          <w:szCs w:val="16"/>
          <w:lang w:eastAsia="ru-RU"/>
        </w:rPr>
        <w:t>грохочение</w:t>
      </w:r>
      <w:proofErr w:type="spellEnd"/>
      <w:r w:rsidRPr="00A93724">
        <w:rPr>
          <w:rFonts w:ascii="Arial" w:eastAsia="Times New Roman" w:hAnsi="Arial" w:cs="Arial"/>
          <w:color w:val="555555"/>
          <w:sz w:val="16"/>
          <w:szCs w:val="16"/>
          <w:lang w:eastAsia="ru-RU"/>
        </w:rPr>
        <w:t xml:space="preserve"> и рассев проб по фракциям определения влажности и плотности в массиве - способами обмера и взвешивания (в частности, мерной лунки, мерного куба и др.).</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Следует также выполнять петрографическую разборку по фракциям гравия и гальки (после рассева в полевых условиях крупнообломочных грунтов) и определять процентное содержание различных петрографических разновидностей.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7.14.</w:t>
      </w:r>
      <w:r w:rsidRPr="00A93724">
        <w:rPr>
          <w:rFonts w:ascii="Arial" w:eastAsia="Times New Roman" w:hAnsi="Arial" w:cs="Arial"/>
          <w:color w:val="555555"/>
          <w:sz w:val="16"/>
          <w:lang w:eastAsia="ru-RU"/>
        </w:rPr>
        <w:t> </w:t>
      </w:r>
      <w:proofErr w:type="gramStart"/>
      <w:r w:rsidRPr="00A93724">
        <w:rPr>
          <w:rFonts w:ascii="Arial" w:eastAsia="Times New Roman" w:hAnsi="Arial" w:cs="Arial"/>
          <w:color w:val="555555"/>
          <w:sz w:val="16"/>
          <w:szCs w:val="16"/>
          <w:lang w:eastAsia="ru-RU"/>
        </w:rPr>
        <w:t>Гидрогеологические исследования следует выполнять в целях определения гидрогеологических условий, включая оценку водопроницаемости и фильтрационной неоднородности грунтов, глубину залегания, сезонные и многолетние колебания уровня подземных вод, мощность водоносных пород, направление потока подземных вод, их химический состав, агрессивность к бетону и коррозионную активность к металлам в предполагаемой сфере взаимодействия проектируемых объектов с геологической средой.</w:t>
      </w:r>
      <w:proofErr w:type="gramEnd"/>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Методы полевых определений гидрогеологических параметров следует принимать в соответствии с приложением К.</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На опорных участках следует проводить, как правило, пробные и опытные одиночные откачки (при соответствующем обосновании в программе изысканий — опытные кустовые откачки).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В сложных гидрогеологических условиях рекомендуется выполнять все виды откачек, включая опытно-эксплуатационные. При этом одиночные откачки следует считать дополнением к более точному методу кустового опробования.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Для ориентировочной оценки водопроницаемости и фильтрационной неоднородности </w:t>
      </w:r>
      <w:proofErr w:type="spellStart"/>
      <w:r w:rsidRPr="00A93724">
        <w:rPr>
          <w:rFonts w:ascii="Arial" w:eastAsia="Times New Roman" w:hAnsi="Arial" w:cs="Arial"/>
          <w:color w:val="555555"/>
          <w:sz w:val="16"/>
          <w:szCs w:val="16"/>
          <w:lang w:eastAsia="ru-RU"/>
        </w:rPr>
        <w:t>водонасыщенных</w:t>
      </w:r>
      <w:proofErr w:type="spellEnd"/>
      <w:r w:rsidRPr="00A93724">
        <w:rPr>
          <w:rFonts w:ascii="Arial" w:eastAsia="Times New Roman" w:hAnsi="Arial" w:cs="Arial"/>
          <w:color w:val="555555"/>
          <w:sz w:val="16"/>
          <w:szCs w:val="16"/>
          <w:lang w:eastAsia="ru-RU"/>
        </w:rPr>
        <w:t xml:space="preserve"> грунтов (в особенности, слабопроницаемых) рекомендуется применять </w:t>
      </w:r>
      <w:proofErr w:type="spellStart"/>
      <w:proofErr w:type="gramStart"/>
      <w:r w:rsidRPr="00A93724">
        <w:rPr>
          <w:rFonts w:ascii="Arial" w:eastAsia="Times New Roman" w:hAnsi="Arial" w:cs="Arial"/>
          <w:color w:val="555555"/>
          <w:sz w:val="16"/>
          <w:szCs w:val="16"/>
          <w:lang w:eastAsia="ru-RU"/>
        </w:rPr>
        <w:t>экспресс-методы</w:t>
      </w:r>
      <w:proofErr w:type="spellEnd"/>
      <w:proofErr w:type="gramEnd"/>
      <w:r w:rsidRPr="00A93724">
        <w:rPr>
          <w:rFonts w:ascii="Arial" w:eastAsia="Times New Roman" w:hAnsi="Arial" w:cs="Arial"/>
          <w:color w:val="555555"/>
          <w:sz w:val="16"/>
          <w:szCs w:val="16"/>
          <w:lang w:eastAsia="ru-RU"/>
        </w:rPr>
        <w:t xml:space="preserve"> (откачки воды тартанием в процессе бурения скважин) в количестве не менее шести для каждого водоносного горизонта.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Виды и продолжительность откачек воды из </w:t>
      </w:r>
      <w:proofErr w:type="gramStart"/>
      <w:r w:rsidRPr="00A93724">
        <w:rPr>
          <w:rFonts w:ascii="Arial" w:eastAsia="Times New Roman" w:hAnsi="Arial" w:cs="Arial"/>
          <w:color w:val="555555"/>
          <w:sz w:val="16"/>
          <w:szCs w:val="16"/>
          <w:lang w:eastAsia="ru-RU"/>
        </w:rPr>
        <w:t>скважин</w:t>
      </w:r>
      <w:proofErr w:type="gramEnd"/>
      <w:r w:rsidRPr="00A93724">
        <w:rPr>
          <w:rFonts w:ascii="Arial" w:eastAsia="Times New Roman" w:hAnsi="Arial" w:cs="Arial"/>
          <w:color w:val="555555"/>
          <w:sz w:val="16"/>
          <w:szCs w:val="16"/>
          <w:lang w:eastAsia="ru-RU"/>
        </w:rPr>
        <w:t xml:space="preserve"> и число понижений уровня воды следует принимать в соответствии с приложением Л.</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Количество опытов по определению фильтрационных свой</w:t>
      </w:r>
      <w:proofErr w:type="gramStart"/>
      <w:r w:rsidRPr="00A93724">
        <w:rPr>
          <w:rFonts w:ascii="Arial" w:eastAsia="Times New Roman" w:hAnsi="Arial" w:cs="Arial"/>
          <w:color w:val="555555"/>
          <w:sz w:val="16"/>
          <w:szCs w:val="16"/>
          <w:lang w:eastAsia="ru-RU"/>
        </w:rPr>
        <w:t>ств гр</w:t>
      </w:r>
      <w:proofErr w:type="gramEnd"/>
      <w:r w:rsidRPr="00A93724">
        <w:rPr>
          <w:rFonts w:ascii="Arial" w:eastAsia="Times New Roman" w:hAnsi="Arial" w:cs="Arial"/>
          <w:color w:val="555555"/>
          <w:sz w:val="16"/>
          <w:szCs w:val="16"/>
          <w:lang w:eastAsia="ru-RU"/>
        </w:rPr>
        <w:t>унтов (пробные и опытные одиночные откачки, наливы в шурфы) должно составлять не менее трех для каждого водоносного горизонта или основной литологической разности грунтов в зоне аэрации.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Гидрохимическое опробование скважин в процессе проведения любого вида откачек обязательно.</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Каждый водоносный горизонт в пределах сферы взаимодействия должен быть охарактеризован не менее чем тремя стандартными анализами проб воды, единовременно отобранных в каждый период (сезон) года.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Каждый вид агрессивности и коррозионной активности воды-среды в зоне воздействия на строительные конструкции и кабели должен быть подтвержден не менее чем тремя анализами.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7.15.</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Стационарные наблюдения за изменениями отдельных факторов инженерно-геологических условий исследуемой территории следует продолжать (если они были начаты на предшествующих этапах изысканий) или при необходимости (установленной в процессе инженерно-геологических изысканий) организовывать вновь.</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7.16.</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Лабораторные исследования образцов грунтов и подземных вод следует осуществлять в соответствии с требованиями п. 5.11.</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Виды лабораторных исследований и количество образцов грунтов следует устанавливать соответствующими расчетами в программе изысканий для каждого характерного слоя (инженерно-геологического элемента) в зависимости от требуемой точности определения их свойств, степени неоднородности грунтов и уровня ответственности проектируемого объекта (с учетом результатов ранее выполненных изысканий в данном районе).</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 отсутствии требуемых для расчетов данных следует обеспечивать по каждому выделенному инженерно-геологическому элементу получение частных значений в количестве не менее 10 характеристик состава и состояния грунтов или не менее 6 характеристик механических (прочностных и деформационных) свой</w:t>
      </w:r>
      <w:proofErr w:type="gramStart"/>
      <w:r w:rsidRPr="00A93724">
        <w:rPr>
          <w:rFonts w:ascii="Arial" w:eastAsia="Times New Roman" w:hAnsi="Arial" w:cs="Arial"/>
          <w:color w:val="555555"/>
          <w:sz w:val="16"/>
          <w:szCs w:val="16"/>
          <w:lang w:eastAsia="ru-RU"/>
        </w:rPr>
        <w:t>ств гр</w:t>
      </w:r>
      <w:proofErr w:type="gramEnd"/>
      <w:r w:rsidRPr="00A93724">
        <w:rPr>
          <w:rFonts w:ascii="Arial" w:eastAsia="Times New Roman" w:hAnsi="Arial" w:cs="Arial"/>
          <w:color w:val="555555"/>
          <w:sz w:val="16"/>
          <w:szCs w:val="16"/>
          <w:lang w:eastAsia="ru-RU"/>
        </w:rPr>
        <w:t xml:space="preserve">унтов, с учетом п. 2.16 </w:t>
      </w:r>
      <w:proofErr w:type="spellStart"/>
      <w:r w:rsidRPr="00A93724">
        <w:rPr>
          <w:rFonts w:ascii="Arial" w:eastAsia="Times New Roman" w:hAnsi="Arial" w:cs="Arial"/>
          <w:color w:val="555555"/>
          <w:sz w:val="16"/>
          <w:szCs w:val="16"/>
          <w:lang w:eastAsia="ru-RU"/>
        </w:rPr>
        <w:t>СНиП</w:t>
      </w:r>
      <w:proofErr w:type="spellEnd"/>
      <w:r w:rsidRPr="00A93724">
        <w:rPr>
          <w:rFonts w:ascii="Arial" w:eastAsia="Times New Roman" w:hAnsi="Arial" w:cs="Arial"/>
          <w:color w:val="555555"/>
          <w:sz w:val="16"/>
          <w:szCs w:val="16"/>
          <w:lang w:eastAsia="ru-RU"/>
        </w:rPr>
        <w:t xml:space="preserve"> 2.02.01-83*.</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Определение прочностных и деформационных характеристик грунтов в лабораторных условиях следует производить, как правило, методом трехосного сжатия (ГОСТ 12248-96) и их результаты использовать для корректировки данных испытаний методами компрессионного сжатия и одноплоскостного среза.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lastRenderedPageBreak/>
        <w:t>По образцам грунтов, отбираемых из опорных скважин, следует проводить определения характеристик грунтов по полному комплексу, включая прочностные и деформационные.</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Из каждого водоносного горизонта следует отбирать не менее трех проб воды (в каждый сезон года) для оценки их химического состава по результатам стандартного анализа, а при необходимости (п. 5.9) — полного или специального анализа.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7.17.</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 xml:space="preserve">При обследовании зданий и сооружений, характеризующихся наличием деформаций, следует собирать сведения об их конструкции (в том числе фундаментов), характере вертикальной планировки территории, системе и состоянии ливневой канализации, дренажей и </w:t>
      </w:r>
      <w:proofErr w:type="spellStart"/>
      <w:r w:rsidRPr="00A93724">
        <w:rPr>
          <w:rFonts w:ascii="Arial" w:eastAsia="Times New Roman" w:hAnsi="Arial" w:cs="Arial"/>
          <w:color w:val="555555"/>
          <w:sz w:val="16"/>
          <w:szCs w:val="16"/>
          <w:lang w:eastAsia="ru-RU"/>
        </w:rPr>
        <w:t>водонесущих</w:t>
      </w:r>
      <w:proofErr w:type="spellEnd"/>
      <w:r w:rsidRPr="00A93724">
        <w:rPr>
          <w:rFonts w:ascii="Arial" w:eastAsia="Times New Roman" w:hAnsi="Arial" w:cs="Arial"/>
          <w:color w:val="555555"/>
          <w:sz w:val="16"/>
          <w:szCs w:val="16"/>
          <w:lang w:eastAsia="ru-RU"/>
        </w:rPr>
        <w:t xml:space="preserve"> инженерных сетей. При этом необходимо устанавливать характер и величины деформаций грунтов основания и конструкций зданий и сооружений, строение геолого-литологического разреза и глубину уровня подземных вод, характеристики состава, состояния и свой</w:t>
      </w:r>
      <w:proofErr w:type="gramStart"/>
      <w:r w:rsidRPr="00A93724">
        <w:rPr>
          <w:rFonts w:ascii="Arial" w:eastAsia="Times New Roman" w:hAnsi="Arial" w:cs="Arial"/>
          <w:color w:val="555555"/>
          <w:sz w:val="16"/>
          <w:szCs w:val="16"/>
          <w:lang w:eastAsia="ru-RU"/>
        </w:rPr>
        <w:t>ств гр</w:t>
      </w:r>
      <w:proofErr w:type="gramEnd"/>
      <w:r w:rsidRPr="00A93724">
        <w:rPr>
          <w:rFonts w:ascii="Arial" w:eastAsia="Times New Roman" w:hAnsi="Arial" w:cs="Arial"/>
          <w:color w:val="555555"/>
          <w:sz w:val="16"/>
          <w:szCs w:val="16"/>
          <w:lang w:eastAsia="ru-RU"/>
        </w:rPr>
        <w:t>унтов оснований зданий и сооружений, в сопоставлении с материалами ранее выполненных изысканий.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Обследование состояния деформируемых зданий и сооружений следует проводить совместно с представителями организаций, осуществляющих проектирование объекта строительства и местной службы эксплуатации этих зданий и сооружений.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7.18.</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 xml:space="preserve">Для разработки рабочего проекта на строительство технически несложных объектов производственного и жилищно-гражданского назначения, по которым имеются материалы инженерно-геологических изысканий для </w:t>
      </w:r>
      <w:proofErr w:type="spellStart"/>
      <w:r w:rsidRPr="00A93724">
        <w:rPr>
          <w:rFonts w:ascii="Arial" w:eastAsia="Times New Roman" w:hAnsi="Arial" w:cs="Arial"/>
          <w:color w:val="555555"/>
          <w:sz w:val="16"/>
          <w:szCs w:val="16"/>
          <w:lang w:eastAsia="ru-RU"/>
        </w:rPr>
        <w:t>предпроектной</w:t>
      </w:r>
      <w:proofErr w:type="spellEnd"/>
      <w:r w:rsidRPr="00A93724">
        <w:rPr>
          <w:rFonts w:ascii="Arial" w:eastAsia="Times New Roman" w:hAnsi="Arial" w:cs="Arial"/>
          <w:color w:val="555555"/>
          <w:sz w:val="16"/>
          <w:szCs w:val="16"/>
          <w:lang w:eastAsia="ru-RU"/>
        </w:rPr>
        <w:t xml:space="preserve"> документации с необходимой детальностью, изыскательские работы следует выполнять по правилам раздела 8.</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7.19.</w:t>
      </w:r>
      <w:r w:rsidRPr="00A93724">
        <w:rPr>
          <w:rFonts w:ascii="Arial" w:eastAsia="Times New Roman" w:hAnsi="Arial" w:cs="Arial"/>
          <w:color w:val="555555"/>
          <w:sz w:val="16"/>
          <w:lang w:eastAsia="ru-RU"/>
        </w:rPr>
        <w:t> </w:t>
      </w:r>
      <w:proofErr w:type="gramStart"/>
      <w:r w:rsidRPr="00A93724">
        <w:rPr>
          <w:rFonts w:ascii="Arial" w:eastAsia="Times New Roman" w:hAnsi="Arial" w:cs="Arial"/>
          <w:color w:val="555555"/>
          <w:sz w:val="16"/>
          <w:szCs w:val="16"/>
          <w:lang w:eastAsia="ru-RU"/>
        </w:rPr>
        <w:t>Прогноз возможных изменений инженерно-геологических и гидрогеологических условий в соответствии с техническим заданием заказчика при изысканиях для разработки проектной документации следует осуществлять, как правило, в форме количественного прогноза с установлением числовых значений прогнозируемых характеристик состава и свойств грунтов, закономерностей возникновения и интенсивности (скорости) развития геологических и инженерно-геологических процессов в пространстве и во времени.</w:t>
      </w:r>
      <w:proofErr w:type="gramEnd"/>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proofErr w:type="gramStart"/>
      <w:r w:rsidRPr="00A93724">
        <w:rPr>
          <w:rFonts w:ascii="Arial" w:eastAsia="Times New Roman" w:hAnsi="Arial" w:cs="Arial"/>
          <w:color w:val="555555"/>
          <w:sz w:val="16"/>
          <w:szCs w:val="16"/>
          <w:lang w:eastAsia="ru-RU"/>
        </w:rPr>
        <w:t>Количественный прогноз возможных изменений инженерно-геологических условий площадки (участка, трассы) изысканий следует осуществлять на основе полученных при изысканиях результатов изучения состава, состояния и свойств грунтов лабораторными и полевыми методами, данными стационарных наблюдений за динамикой развития опасных геологических и инженерно-геологических процессов с использованием аналитических (расчетных) методов и при необходимости методов физического моделирования (для прогноза развития опасных геологических и инженерно-геологических процессов, исследование которых</w:t>
      </w:r>
      <w:proofErr w:type="gramEnd"/>
      <w:r w:rsidRPr="00A93724">
        <w:rPr>
          <w:rFonts w:ascii="Arial" w:eastAsia="Times New Roman" w:hAnsi="Arial" w:cs="Arial"/>
          <w:color w:val="555555"/>
          <w:sz w:val="16"/>
          <w:szCs w:val="16"/>
          <w:lang w:eastAsia="ru-RU"/>
        </w:rPr>
        <w:t xml:space="preserve"> непосредственно в натуре затруднено), с учетом материалов изысканий прошлых лет.</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Для обоснования количественного прогноза изменений инженерно-геологических условий в соответствии с техническим заданием заказчика следует выполнять, как правило, дополнительный объем полевых и лабораторных изыскательских работ и исследований.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Для составления количественного прогноза возможных изменений инженерно-геологических условий на территории проектируемого строительства ответственных зданий и сооружений в особо сложных природно-техногенных условиях рекомендуется при необходимости привлекать специализированные проектные и (или) научно-исследовательские организации.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7.20.</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 xml:space="preserve">Состав и содержание технического отчета (заключения) о результатах выполненных инженерно-геологических изысканий для разработки проекта строительства предприятия, здания и сооружения должны соответствовать требованиям </w:t>
      </w:r>
      <w:proofErr w:type="spellStart"/>
      <w:r w:rsidRPr="00A93724">
        <w:rPr>
          <w:rFonts w:ascii="Arial" w:eastAsia="Times New Roman" w:hAnsi="Arial" w:cs="Arial"/>
          <w:color w:val="555555"/>
          <w:sz w:val="16"/>
          <w:szCs w:val="16"/>
          <w:lang w:eastAsia="ru-RU"/>
        </w:rPr>
        <w:t>пп</w:t>
      </w:r>
      <w:proofErr w:type="spellEnd"/>
      <w:r w:rsidRPr="00A93724">
        <w:rPr>
          <w:rFonts w:ascii="Arial" w:eastAsia="Times New Roman" w:hAnsi="Arial" w:cs="Arial"/>
          <w:color w:val="555555"/>
          <w:sz w:val="16"/>
          <w:szCs w:val="16"/>
          <w:lang w:eastAsia="ru-RU"/>
        </w:rPr>
        <w:t xml:space="preserve">. 6.7-6.22 </w:t>
      </w:r>
      <w:proofErr w:type="spellStart"/>
      <w:r w:rsidRPr="00A93724">
        <w:rPr>
          <w:rFonts w:ascii="Arial" w:eastAsia="Times New Roman" w:hAnsi="Arial" w:cs="Arial"/>
          <w:color w:val="555555"/>
          <w:sz w:val="16"/>
          <w:szCs w:val="16"/>
          <w:lang w:eastAsia="ru-RU"/>
        </w:rPr>
        <w:t>СНиП</w:t>
      </w:r>
      <w:proofErr w:type="spellEnd"/>
      <w:r w:rsidRPr="00A93724">
        <w:rPr>
          <w:rFonts w:ascii="Arial" w:eastAsia="Times New Roman" w:hAnsi="Arial" w:cs="Arial"/>
          <w:color w:val="555555"/>
          <w:sz w:val="16"/>
          <w:szCs w:val="16"/>
          <w:lang w:eastAsia="ru-RU"/>
        </w:rPr>
        <w:t xml:space="preserve"> 11-02-96 и настоящего Свода правил. В заключение отчета должны быть сформулированы рекомендации и предложения по проведению последующих изысканий.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 определении нормативных и расчетных значений показателей прочностных и деформационных свой</w:t>
      </w:r>
      <w:proofErr w:type="gramStart"/>
      <w:r w:rsidRPr="00A93724">
        <w:rPr>
          <w:rFonts w:ascii="Arial" w:eastAsia="Times New Roman" w:hAnsi="Arial" w:cs="Arial"/>
          <w:color w:val="555555"/>
          <w:sz w:val="16"/>
          <w:szCs w:val="16"/>
          <w:lang w:eastAsia="ru-RU"/>
        </w:rPr>
        <w:t>ств гр</w:t>
      </w:r>
      <w:proofErr w:type="gramEnd"/>
      <w:r w:rsidRPr="00A93724">
        <w:rPr>
          <w:rFonts w:ascii="Arial" w:eastAsia="Times New Roman" w:hAnsi="Arial" w:cs="Arial"/>
          <w:color w:val="555555"/>
          <w:sz w:val="16"/>
          <w:szCs w:val="16"/>
          <w:lang w:eastAsia="ru-RU"/>
        </w:rPr>
        <w:t>унтов выделенных инженерно-геологических элементов необходимо использовать в расчетах результаты полевых и лабораторных исследований, выполненных на предшествующих стадиях работ в пределах границ площадки (участка) изысканий и в прилегающей зоне.</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Ширину прилегающей зоны следует принимать равной среднему расстоянию между выработками соответствующего масштаба инженерно-геологической съемки с учетом категории сложности инженерно-геологических условий и расположения объекта в пределах геоморфологических элементов. При обосновании в программе изысканий допускается увеличивать прилегающую зону в пределах одного геоморфологического элемента.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Данные инженерно-геологических изысканий, выполненных за пределами прилегающей зоны, следует использовать при составлении прогноза изменений свой</w:t>
      </w:r>
      <w:proofErr w:type="gramStart"/>
      <w:r w:rsidRPr="00A93724">
        <w:rPr>
          <w:rFonts w:ascii="Arial" w:eastAsia="Times New Roman" w:hAnsi="Arial" w:cs="Arial"/>
          <w:color w:val="555555"/>
          <w:sz w:val="16"/>
          <w:szCs w:val="16"/>
          <w:lang w:eastAsia="ru-RU"/>
        </w:rPr>
        <w:t>ств гр</w:t>
      </w:r>
      <w:proofErr w:type="gramEnd"/>
      <w:r w:rsidRPr="00A93724">
        <w:rPr>
          <w:rFonts w:ascii="Arial" w:eastAsia="Times New Roman" w:hAnsi="Arial" w:cs="Arial"/>
          <w:color w:val="555555"/>
          <w:sz w:val="16"/>
          <w:szCs w:val="16"/>
          <w:lang w:eastAsia="ru-RU"/>
        </w:rPr>
        <w:t>унтов и установлении их изменений на освоенных (застроенных) территориях.</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8. ИНЖЕНЕРНО-ГЕОЛОГИЧЕСКИЕ ИЗЫСКАНИЯ ДЛЯ РАЗРАБОТКИ РАБОЧЕЙ ДОКУМЕНТАЦИИ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8.1.</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Инженерно-геологические изыскания для разработки рабочей документации должны обеспечивать детализацию и уточнение инженерно-геологических условий конкретных участков строительства проектируемых зданий и сооружений и прогноз их изменений в период строительства и эксплуатации с детальностью, необходимой и достаточной для обоснования окончательных проектных решений.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Инженерно-геологические изыскания должны обеспечивать получение материалов и данных, необходимых для разработки окончательных объемно-планировочных решений, расчетов оснований, фундаментов и конструкций проектируемых зданий и сооружений, детализации проектных решений по инженерной защите, охране окружающей среды, рациональному природопользованию и обоснованию методов производства земляных работ в соответствии с требованиями п. 4.20 </w:t>
      </w:r>
      <w:proofErr w:type="spellStart"/>
      <w:r w:rsidRPr="00A93724">
        <w:rPr>
          <w:rFonts w:ascii="Arial" w:eastAsia="Times New Roman" w:hAnsi="Arial" w:cs="Arial"/>
          <w:color w:val="555555"/>
          <w:sz w:val="16"/>
          <w:szCs w:val="16"/>
          <w:lang w:eastAsia="ru-RU"/>
        </w:rPr>
        <w:t>СНиП</w:t>
      </w:r>
      <w:proofErr w:type="spellEnd"/>
      <w:r w:rsidRPr="00A93724">
        <w:rPr>
          <w:rFonts w:ascii="Arial" w:eastAsia="Times New Roman" w:hAnsi="Arial" w:cs="Arial"/>
          <w:color w:val="555555"/>
          <w:sz w:val="16"/>
          <w:szCs w:val="16"/>
          <w:lang w:eastAsia="ru-RU"/>
        </w:rPr>
        <w:t xml:space="preserve"> 11-02-96.</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8.2.</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Инженерно-геологические изыскания следует выполнять, как правило, на конкретных участках размещения зданий и сооружений в соответствии с проектом, в том числе на участках индивидуального проектирования и переходов через естественные и искусственные препятствия трасс линейных сооружений.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proofErr w:type="gramStart"/>
      <w:r w:rsidRPr="00A93724">
        <w:rPr>
          <w:rFonts w:ascii="Arial" w:eastAsia="Times New Roman" w:hAnsi="Arial" w:cs="Arial"/>
          <w:color w:val="555555"/>
          <w:sz w:val="16"/>
          <w:szCs w:val="16"/>
          <w:lang w:eastAsia="ru-RU"/>
        </w:rPr>
        <w:t>Состав и объемы изыскательских работ следует устанавливать в программе изысканий с учетом вида (назначения) зданий и сооружений (трасс), уровня их ответственности, сложности инженерно-геологических условий, наличия данных ранее выполненных изысканий и необходимости обеспечения окончательного выделения инженерно-геологических элементов, установления для них нормативных и расчетных показателей на основе определений лабораторными и (или) полевыми методами физических, прочностных, деформационных, фильтрационных и других характеристик свойств грунтов</w:t>
      </w:r>
      <w:proofErr w:type="gramEnd"/>
      <w:r w:rsidRPr="00A93724">
        <w:rPr>
          <w:rFonts w:ascii="Arial" w:eastAsia="Times New Roman" w:hAnsi="Arial" w:cs="Arial"/>
          <w:color w:val="555555"/>
          <w:sz w:val="16"/>
          <w:szCs w:val="16"/>
          <w:lang w:eastAsia="ru-RU"/>
        </w:rPr>
        <w:t>, уточнения гидрогеологических параметров водоносных горизонтов, количественных характеристик динамики геологических процессов и получения других данных для осуществления расчетов оснований, фундаментов и конструкций зданий и сооружений, обоснования их инженерной защиты, а также для решения отдельных вопросов, возникших при разработке, согласовании и утверждении проекта.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8.3.</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Горные выработки следует располагать по контурам и (или) осям проектируемых зданий и сооружений, в местах резкого изменения нагрузок на фундаменты, глубины их заложения, на границах различных геоморфологических элементов.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lastRenderedPageBreak/>
        <w:t>Для изучения инженерно-геологических условий в сфере взаимодействия зданий и сооружений с геологической средой при наличии опасных геологических и инженерно-геологических процессов при необходимости следует располагать дополнительные выработки за пределами контура проектируемых зданий и сооружений, в том числе и на прилегающей территории.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8.4.</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Расстояния между горными выработками следует устанавливать с учетом ранее пройденных выработок в зависимости от сложности инженерно-геологических условий (приложение Б) и уровня ответственности проектируемых зданий и сооружений (ГОСТ 27751-88) в соответствии с табл. 8.1.</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jc w:val="right"/>
        <w:rPr>
          <w:rFonts w:ascii="Arial" w:eastAsia="Times New Roman" w:hAnsi="Arial" w:cs="Arial"/>
          <w:color w:val="555555"/>
          <w:sz w:val="16"/>
          <w:szCs w:val="16"/>
          <w:lang w:eastAsia="ru-RU"/>
        </w:rPr>
      </w:pPr>
      <w:r w:rsidRPr="00A93724">
        <w:rPr>
          <w:rFonts w:ascii="Arial" w:eastAsia="Times New Roman" w:hAnsi="Arial" w:cs="Arial"/>
          <w:i/>
          <w:iCs/>
          <w:color w:val="555555"/>
          <w:sz w:val="16"/>
          <w:szCs w:val="16"/>
          <w:lang w:eastAsia="ru-RU"/>
        </w:rPr>
        <w:t>Таблица 8.1.</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tbl>
      <w:tblPr>
        <w:tblW w:w="0" w:type="auto"/>
        <w:tblInd w:w="40" w:type="dxa"/>
        <w:tblCellMar>
          <w:left w:w="0" w:type="dxa"/>
          <w:right w:w="0" w:type="dxa"/>
        </w:tblCellMar>
        <w:tblLook w:val="04A0"/>
      </w:tblPr>
      <w:tblGrid>
        <w:gridCol w:w="3402"/>
        <w:gridCol w:w="2410"/>
        <w:gridCol w:w="2410"/>
      </w:tblGrid>
      <w:tr w:rsidR="00A93724" w:rsidRPr="00A93724" w:rsidTr="00A93724">
        <w:tc>
          <w:tcPr>
            <w:tcW w:w="3402"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Категория сложности инженерно-геологических условий</w:t>
            </w:r>
          </w:p>
        </w:tc>
        <w:tc>
          <w:tcPr>
            <w:tcW w:w="4820"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Расстояние между горными выработками для </w:t>
            </w:r>
            <w:proofErr w:type="gramStart"/>
            <w:r w:rsidRPr="00A93724">
              <w:rPr>
                <w:rFonts w:ascii="Times New Roman" w:eastAsia="Times New Roman" w:hAnsi="Times New Roman" w:cs="Times New Roman"/>
                <w:color w:val="555555"/>
                <w:sz w:val="24"/>
                <w:szCs w:val="24"/>
                <w:lang w:eastAsia="ru-RU"/>
              </w:rPr>
              <w:t>здании</w:t>
            </w:r>
            <w:proofErr w:type="gramEnd"/>
            <w:r w:rsidRPr="00A93724">
              <w:rPr>
                <w:rFonts w:ascii="Times New Roman" w:eastAsia="Times New Roman" w:hAnsi="Times New Roman" w:cs="Times New Roman"/>
                <w:color w:val="555555"/>
                <w:sz w:val="24"/>
                <w:szCs w:val="24"/>
                <w:lang w:eastAsia="ru-RU"/>
              </w:rPr>
              <w:t xml:space="preserve"> и сооружений I и II уровней ответственности, м</w:t>
            </w:r>
          </w:p>
        </w:tc>
      </w:tr>
      <w:tr w:rsidR="00A93724" w:rsidRPr="00A93724" w:rsidTr="00A93724">
        <w:tc>
          <w:tcPr>
            <w:tcW w:w="34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2410"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I</w:t>
            </w:r>
          </w:p>
        </w:tc>
        <w:tc>
          <w:tcPr>
            <w:tcW w:w="241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II</w:t>
            </w:r>
          </w:p>
        </w:tc>
      </w:tr>
      <w:tr w:rsidR="00A93724" w:rsidRPr="00A93724" w:rsidTr="00A93724">
        <w:tc>
          <w:tcPr>
            <w:tcW w:w="34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I</w:t>
            </w:r>
          </w:p>
        </w:tc>
        <w:tc>
          <w:tcPr>
            <w:tcW w:w="2410"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75-50</w:t>
            </w:r>
          </w:p>
        </w:tc>
        <w:tc>
          <w:tcPr>
            <w:tcW w:w="2410"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100-75</w:t>
            </w:r>
          </w:p>
        </w:tc>
      </w:tr>
      <w:tr w:rsidR="00A93724" w:rsidRPr="00A93724" w:rsidTr="00A93724">
        <w:tc>
          <w:tcPr>
            <w:tcW w:w="34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II</w:t>
            </w:r>
          </w:p>
        </w:tc>
        <w:tc>
          <w:tcPr>
            <w:tcW w:w="2410"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40-30</w:t>
            </w:r>
          </w:p>
        </w:tc>
        <w:tc>
          <w:tcPr>
            <w:tcW w:w="2410"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50-40</w:t>
            </w:r>
          </w:p>
        </w:tc>
      </w:tr>
      <w:tr w:rsidR="00A93724" w:rsidRPr="00A93724" w:rsidTr="00A93724">
        <w:tc>
          <w:tcPr>
            <w:tcW w:w="34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III</w:t>
            </w:r>
          </w:p>
        </w:tc>
        <w:tc>
          <w:tcPr>
            <w:tcW w:w="2410"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25-20</w:t>
            </w:r>
          </w:p>
        </w:tc>
        <w:tc>
          <w:tcPr>
            <w:tcW w:w="2410"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30-25</w:t>
            </w:r>
          </w:p>
        </w:tc>
      </w:tr>
    </w:tbl>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i/>
          <w:iCs/>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i/>
          <w:iCs/>
          <w:color w:val="555555"/>
          <w:sz w:val="16"/>
          <w:szCs w:val="16"/>
          <w:lang w:eastAsia="ru-RU"/>
        </w:rPr>
        <w:t>Примечание</w:t>
      </w:r>
      <w:r w:rsidRPr="00A93724">
        <w:rPr>
          <w:rFonts w:ascii="Arial" w:eastAsia="Times New Roman" w:hAnsi="Arial" w:cs="Arial"/>
          <w:i/>
          <w:iCs/>
          <w:color w:val="555555"/>
          <w:sz w:val="16"/>
          <w:lang w:eastAsia="ru-RU"/>
        </w:rPr>
        <w:t> </w:t>
      </w:r>
      <w:r w:rsidRPr="00A93724">
        <w:rPr>
          <w:rFonts w:ascii="Arial" w:eastAsia="Times New Roman" w:hAnsi="Arial" w:cs="Arial"/>
          <w:i/>
          <w:iCs/>
          <w:color w:val="555555"/>
          <w:sz w:val="16"/>
          <w:szCs w:val="16"/>
          <w:lang w:eastAsia="ru-RU"/>
        </w:rPr>
        <w:t>—</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 xml:space="preserve">Большие значения расстояний следует применять для зданий и </w:t>
      </w:r>
      <w:proofErr w:type="gramStart"/>
      <w:r w:rsidRPr="00A93724">
        <w:rPr>
          <w:rFonts w:ascii="Arial" w:eastAsia="Times New Roman" w:hAnsi="Arial" w:cs="Arial"/>
          <w:color w:val="555555"/>
          <w:sz w:val="16"/>
          <w:szCs w:val="16"/>
          <w:lang w:eastAsia="ru-RU"/>
        </w:rPr>
        <w:t>сооружений</w:t>
      </w:r>
      <w:proofErr w:type="gramEnd"/>
      <w:r w:rsidRPr="00A93724">
        <w:rPr>
          <w:rFonts w:ascii="Arial" w:eastAsia="Times New Roman" w:hAnsi="Arial" w:cs="Arial"/>
          <w:color w:val="555555"/>
          <w:sz w:val="16"/>
          <w:szCs w:val="16"/>
          <w:lang w:eastAsia="ru-RU"/>
        </w:rPr>
        <w:t xml:space="preserve"> малочувствительных к неравномерным осадкам, меньшие - для чувствительных к неравномерным осадкам, с учетом регионального опыта и требований проектирования.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 наличии в основании зданий и сооружений грунтов, характеризующихся неоднородным составом и состоянием, изменчивой мощностью, проявлением опасных геологических процессов и т.п., расстояния между выработками допускается принимать менее 20 м, а также проходить их под отдельные опоры фундаментов при соответствующем обосновании в программе изысканий.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Общее количество горных выработок в пределах контура каждого здания и сооружения II уровня ответственности должно быть, как правило, не менее трех, включая выработки, пройденные ранее, а для зданий и сооружений I уровня ответственности — не менее 4—5 (в зависимости от их вида).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jc w:val="right"/>
        <w:rPr>
          <w:rFonts w:ascii="Arial" w:eastAsia="Times New Roman" w:hAnsi="Arial" w:cs="Arial"/>
          <w:color w:val="555555"/>
          <w:sz w:val="16"/>
          <w:szCs w:val="16"/>
          <w:lang w:eastAsia="ru-RU"/>
        </w:rPr>
      </w:pPr>
      <w:r w:rsidRPr="00A93724">
        <w:rPr>
          <w:rFonts w:ascii="Arial" w:eastAsia="Times New Roman" w:hAnsi="Arial" w:cs="Arial"/>
          <w:i/>
          <w:iCs/>
          <w:color w:val="555555"/>
          <w:sz w:val="16"/>
          <w:szCs w:val="16"/>
          <w:lang w:eastAsia="ru-RU"/>
        </w:rPr>
        <w:t>Таблица 8.2</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tbl>
      <w:tblPr>
        <w:tblW w:w="0" w:type="auto"/>
        <w:tblInd w:w="40" w:type="dxa"/>
        <w:tblCellMar>
          <w:left w:w="0" w:type="dxa"/>
          <w:right w:w="0" w:type="dxa"/>
        </w:tblCellMar>
        <w:tblLook w:val="04A0"/>
      </w:tblPr>
      <w:tblGrid>
        <w:gridCol w:w="2268"/>
        <w:gridCol w:w="1985"/>
        <w:gridCol w:w="1843"/>
        <w:gridCol w:w="2126"/>
      </w:tblGrid>
      <w:tr w:rsidR="00A93724" w:rsidRPr="00A93724" w:rsidTr="00A93724">
        <w:tc>
          <w:tcPr>
            <w:tcW w:w="4253" w:type="dxa"/>
            <w:gridSpan w:val="2"/>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Здание на ленточных фундаментах</w:t>
            </w:r>
          </w:p>
        </w:tc>
        <w:tc>
          <w:tcPr>
            <w:tcW w:w="3969"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Здание на отдельных опорах</w:t>
            </w:r>
          </w:p>
        </w:tc>
      </w:tr>
      <w:tr w:rsidR="00A93724" w:rsidRPr="00A93724" w:rsidTr="00A93724">
        <w:tc>
          <w:tcPr>
            <w:tcW w:w="226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Нагрузка на фундамент, кН/м (этажность)</w:t>
            </w:r>
          </w:p>
        </w:tc>
        <w:tc>
          <w:tcPr>
            <w:tcW w:w="198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Глубина горной выработки от подошвы фундамента, </w:t>
            </w:r>
            <w:proofErr w:type="gramStart"/>
            <w:r w:rsidRPr="00A93724">
              <w:rPr>
                <w:rFonts w:ascii="Times New Roman" w:eastAsia="Times New Roman" w:hAnsi="Times New Roman" w:cs="Times New Roman"/>
                <w:color w:val="555555"/>
                <w:sz w:val="24"/>
                <w:szCs w:val="24"/>
                <w:lang w:eastAsia="ru-RU"/>
              </w:rPr>
              <w:t>м</w:t>
            </w:r>
            <w:proofErr w:type="gramEnd"/>
          </w:p>
        </w:tc>
        <w:tc>
          <w:tcPr>
            <w:tcW w:w="1843"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Нагрузка на опору, кН</w:t>
            </w:r>
          </w:p>
        </w:tc>
        <w:tc>
          <w:tcPr>
            <w:tcW w:w="2126"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Глубина горной выработки от подошвы фундамента, </w:t>
            </w:r>
            <w:proofErr w:type="gramStart"/>
            <w:r w:rsidRPr="00A93724">
              <w:rPr>
                <w:rFonts w:ascii="Times New Roman" w:eastAsia="Times New Roman" w:hAnsi="Times New Roman" w:cs="Times New Roman"/>
                <w:color w:val="555555"/>
                <w:sz w:val="24"/>
                <w:szCs w:val="24"/>
                <w:lang w:eastAsia="ru-RU"/>
              </w:rPr>
              <w:t>м</w:t>
            </w:r>
            <w:proofErr w:type="gramEnd"/>
          </w:p>
        </w:tc>
      </w:tr>
      <w:tr w:rsidR="00A93724" w:rsidRPr="00A93724" w:rsidTr="00A93724">
        <w:tc>
          <w:tcPr>
            <w:tcW w:w="226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До 100 (1)</w:t>
            </w:r>
          </w:p>
        </w:tc>
        <w:tc>
          <w:tcPr>
            <w:tcW w:w="198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4-6</w:t>
            </w:r>
          </w:p>
        </w:tc>
        <w:tc>
          <w:tcPr>
            <w:tcW w:w="1843"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До 500</w:t>
            </w:r>
          </w:p>
        </w:tc>
        <w:tc>
          <w:tcPr>
            <w:tcW w:w="2126"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4-6</w:t>
            </w:r>
          </w:p>
        </w:tc>
      </w:tr>
      <w:tr w:rsidR="00A93724" w:rsidRPr="00A93724" w:rsidTr="00A93724">
        <w:tc>
          <w:tcPr>
            <w:tcW w:w="226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200 (2-3)</w:t>
            </w:r>
          </w:p>
        </w:tc>
        <w:tc>
          <w:tcPr>
            <w:tcW w:w="198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6-8</w:t>
            </w:r>
          </w:p>
        </w:tc>
        <w:tc>
          <w:tcPr>
            <w:tcW w:w="1843"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2126"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5-7</w:t>
            </w:r>
          </w:p>
        </w:tc>
      </w:tr>
      <w:tr w:rsidR="00A93724" w:rsidRPr="00A93724" w:rsidTr="00A93724">
        <w:tc>
          <w:tcPr>
            <w:tcW w:w="226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500 (4-6)</w:t>
            </w:r>
          </w:p>
        </w:tc>
        <w:tc>
          <w:tcPr>
            <w:tcW w:w="198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9-12</w:t>
            </w:r>
          </w:p>
        </w:tc>
        <w:tc>
          <w:tcPr>
            <w:tcW w:w="1843"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2500</w:t>
            </w:r>
          </w:p>
        </w:tc>
        <w:tc>
          <w:tcPr>
            <w:tcW w:w="2126"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7-9</w:t>
            </w:r>
          </w:p>
        </w:tc>
      </w:tr>
      <w:tr w:rsidR="00A93724" w:rsidRPr="00A93724" w:rsidTr="00A93724">
        <w:tc>
          <w:tcPr>
            <w:tcW w:w="226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700 (7-10)</w:t>
            </w:r>
          </w:p>
        </w:tc>
        <w:tc>
          <w:tcPr>
            <w:tcW w:w="198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12-15</w:t>
            </w:r>
          </w:p>
        </w:tc>
        <w:tc>
          <w:tcPr>
            <w:tcW w:w="1843"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5000</w:t>
            </w:r>
          </w:p>
        </w:tc>
        <w:tc>
          <w:tcPr>
            <w:tcW w:w="2126"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9-13</w:t>
            </w:r>
          </w:p>
        </w:tc>
      </w:tr>
      <w:tr w:rsidR="00A93724" w:rsidRPr="00A93724" w:rsidTr="00A93724">
        <w:tc>
          <w:tcPr>
            <w:tcW w:w="226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1000 (11-16)</w:t>
            </w:r>
          </w:p>
        </w:tc>
        <w:tc>
          <w:tcPr>
            <w:tcW w:w="198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15-20</w:t>
            </w:r>
          </w:p>
        </w:tc>
        <w:tc>
          <w:tcPr>
            <w:tcW w:w="1843"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10000</w:t>
            </w:r>
          </w:p>
        </w:tc>
        <w:tc>
          <w:tcPr>
            <w:tcW w:w="2126"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11-15</w:t>
            </w:r>
          </w:p>
        </w:tc>
      </w:tr>
      <w:tr w:rsidR="00A93724" w:rsidRPr="00A93724" w:rsidTr="00A93724">
        <w:tc>
          <w:tcPr>
            <w:tcW w:w="226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2000 (более 16)</w:t>
            </w:r>
          </w:p>
        </w:tc>
        <w:tc>
          <w:tcPr>
            <w:tcW w:w="198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20-23</w:t>
            </w:r>
          </w:p>
        </w:tc>
        <w:tc>
          <w:tcPr>
            <w:tcW w:w="1843"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15000</w:t>
            </w:r>
          </w:p>
        </w:tc>
        <w:tc>
          <w:tcPr>
            <w:tcW w:w="2126"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12-19</w:t>
            </w:r>
          </w:p>
        </w:tc>
      </w:tr>
      <w:tr w:rsidR="00A93724" w:rsidRPr="00A93724" w:rsidTr="00A93724">
        <w:tc>
          <w:tcPr>
            <w:tcW w:w="226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98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843"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50000</w:t>
            </w:r>
          </w:p>
        </w:tc>
        <w:tc>
          <w:tcPr>
            <w:tcW w:w="2126"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18-26</w:t>
            </w:r>
          </w:p>
        </w:tc>
      </w:tr>
    </w:tbl>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i/>
          <w:iCs/>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i/>
          <w:iCs/>
          <w:color w:val="555555"/>
          <w:sz w:val="16"/>
          <w:szCs w:val="16"/>
          <w:lang w:eastAsia="ru-RU"/>
        </w:rPr>
        <w:t>Примечания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1 Меньшие значения глубин горных выработок принимаются при отсутствии подземных вод в сжимаемой толще грунтов основания, а большие - при их наличии.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2</w:t>
      </w:r>
      <w:proofErr w:type="gramStart"/>
      <w:r w:rsidRPr="00A93724">
        <w:rPr>
          <w:rFonts w:ascii="Arial" w:eastAsia="Times New Roman" w:hAnsi="Arial" w:cs="Arial"/>
          <w:color w:val="555555"/>
          <w:sz w:val="16"/>
          <w:szCs w:val="16"/>
          <w:lang w:eastAsia="ru-RU"/>
        </w:rPr>
        <w:t xml:space="preserve"> Е</w:t>
      </w:r>
      <w:proofErr w:type="gramEnd"/>
      <w:r w:rsidRPr="00A93724">
        <w:rPr>
          <w:rFonts w:ascii="Arial" w:eastAsia="Times New Roman" w:hAnsi="Arial" w:cs="Arial"/>
          <w:color w:val="555555"/>
          <w:sz w:val="16"/>
          <w:szCs w:val="16"/>
          <w:lang w:eastAsia="ru-RU"/>
        </w:rPr>
        <w:t xml:space="preserve">сли в пределах глубин, указанных в таблице, залегают скальные грунты, то горные выработки необходимо проходить на 1-2 м ниже кровли </w:t>
      </w:r>
      <w:proofErr w:type="spellStart"/>
      <w:r w:rsidRPr="00A93724">
        <w:rPr>
          <w:rFonts w:ascii="Arial" w:eastAsia="Times New Roman" w:hAnsi="Arial" w:cs="Arial"/>
          <w:color w:val="555555"/>
          <w:sz w:val="16"/>
          <w:szCs w:val="16"/>
          <w:lang w:eastAsia="ru-RU"/>
        </w:rPr>
        <w:t>слабовыветрелых</w:t>
      </w:r>
      <w:proofErr w:type="spellEnd"/>
      <w:r w:rsidRPr="00A93724">
        <w:rPr>
          <w:rFonts w:ascii="Arial" w:eastAsia="Times New Roman" w:hAnsi="Arial" w:cs="Arial"/>
          <w:color w:val="555555"/>
          <w:sz w:val="16"/>
          <w:szCs w:val="16"/>
          <w:lang w:eastAsia="ru-RU"/>
        </w:rPr>
        <w:t xml:space="preserve"> грунтов или подошвы фундамента при его заложении на скальный грунт, но не более приведенных в таблице глубин.</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proofErr w:type="gramStart"/>
      <w:r w:rsidRPr="00A93724">
        <w:rPr>
          <w:rFonts w:ascii="Arial" w:eastAsia="Times New Roman" w:hAnsi="Arial" w:cs="Arial"/>
          <w:color w:val="555555"/>
          <w:sz w:val="16"/>
          <w:szCs w:val="16"/>
          <w:lang w:eastAsia="ru-RU"/>
        </w:rPr>
        <w:t>При расположении группы зданий и сооружений II и III уровней ответственности, строительство которых осуществляется по проектам массового (типовым) и повторного применения, а также для технически несложных объектов на участке с простыми и средней сложности инженерно-геологическими условиями, размеры которого не выходят за пределы максимальных расстояний между горными выработками (согласно таблице 8.1), выработки в пределах контура каждого здания и сооружения могут не</w:t>
      </w:r>
      <w:proofErr w:type="gramEnd"/>
      <w:r w:rsidRPr="00A93724">
        <w:rPr>
          <w:rFonts w:ascii="Arial" w:eastAsia="Times New Roman" w:hAnsi="Arial" w:cs="Arial"/>
          <w:color w:val="555555"/>
          <w:sz w:val="16"/>
          <w:szCs w:val="16"/>
          <w:lang w:eastAsia="ru-RU"/>
        </w:rPr>
        <w:t xml:space="preserve"> предусматриваться, а общее их количество допускается ограничивать пятью выработками, располагаемыми по углам и в центре участка.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proofErr w:type="gramStart"/>
      <w:r w:rsidRPr="00A93724">
        <w:rPr>
          <w:rFonts w:ascii="Arial" w:eastAsia="Times New Roman" w:hAnsi="Arial" w:cs="Arial"/>
          <w:color w:val="555555"/>
          <w:sz w:val="16"/>
          <w:szCs w:val="16"/>
          <w:lang w:eastAsia="ru-RU"/>
        </w:rPr>
        <w:t>На участках отдельно стоящих зданий и сооружений III уровня ответственности (складские помещения, павильоны, подсобные сооружения и т.п.), размещаемых в простых и средней сложности инженерно-геологических условиях, следует проходить 1-2 выработки.</w:t>
      </w:r>
      <w:proofErr w:type="gramEnd"/>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8.5.</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Глубины горных выработок при изысканиях для зданий и сооружений, проектируемых на естественном основании, следует назначать в зависимости от величины сферы взаимодействия зданий и сооружений с геологической средой и, прежде всего, величины сжимаемой толщи с заглублением ниже нее на 1-2 м.</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 отсутствии данных о сжимаемой толще</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грунтов оснований фундаментов глубину горных выработок следует устанавливать в зависимости от типов фундаментов и нагрузок на них (этажности) по табл. 8.2.</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lastRenderedPageBreak/>
        <w:t>Для массивов скальных грунтов с тектоническими нарушениями глубина горных выработок устанавливается программой изысканий.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8.6.</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 xml:space="preserve">Глубину горных выработок при </w:t>
      </w:r>
      <w:proofErr w:type="spellStart"/>
      <w:r w:rsidRPr="00A93724">
        <w:rPr>
          <w:rFonts w:ascii="Arial" w:eastAsia="Times New Roman" w:hAnsi="Arial" w:cs="Arial"/>
          <w:color w:val="555555"/>
          <w:sz w:val="16"/>
          <w:szCs w:val="16"/>
          <w:lang w:eastAsia="ru-RU"/>
        </w:rPr>
        <w:t>плитном</w:t>
      </w:r>
      <w:proofErr w:type="spellEnd"/>
      <w:r w:rsidRPr="00A93724">
        <w:rPr>
          <w:rFonts w:ascii="Arial" w:eastAsia="Times New Roman" w:hAnsi="Arial" w:cs="Arial"/>
          <w:color w:val="555555"/>
          <w:sz w:val="16"/>
          <w:szCs w:val="16"/>
          <w:lang w:eastAsia="ru-RU"/>
        </w:rPr>
        <w:t xml:space="preserve"> типе фундаментов (ширина фундаментов более 10 м) следует устанавливать по расчету, а при отсутствии необходимых данных глубину выработок следует принимать равной половине ширины фундамента, но не менее 20 м для нескальных грунтов. При этом расстояние между выработками должно быть не более 50 м, а количество выработок под один фундамент — не менее трех.</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8.7.</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Глубину горных выработок для свайных фундаментов в дисперсных грунтах следует принимать, как правило, ниже проектируемой глубины погружения нижнего конца свай не менее чем на 5 м (</w:t>
      </w:r>
      <w:proofErr w:type="spellStart"/>
      <w:r w:rsidRPr="00A93724">
        <w:rPr>
          <w:rFonts w:ascii="Arial" w:eastAsia="Times New Roman" w:hAnsi="Arial" w:cs="Arial"/>
          <w:color w:val="555555"/>
          <w:sz w:val="16"/>
          <w:szCs w:val="16"/>
          <w:lang w:eastAsia="ru-RU"/>
        </w:rPr>
        <w:t>СНиП</w:t>
      </w:r>
      <w:proofErr w:type="spellEnd"/>
      <w:r w:rsidRPr="00A93724">
        <w:rPr>
          <w:rFonts w:ascii="Arial" w:eastAsia="Times New Roman" w:hAnsi="Arial" w:cs="Arial"/>
          <w:color w:val="555555"/>
          <w:sz w:val="16"/>
          <w:szCs w:val="16"/>
          <w:lang w:eastAsia="ru-RU"/>
        </w:rPr>
        <w:t xml:space="preserve"> 2.02.03-85).</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 нагрузке на куст висячих свай свыше 3000 кН, а также при свайном поле под всем сооружением глубину 50% выработок в нескальных грунтах следует устанавливать ниже проектируемой глубины погружения нижнего конца свай, как правило, не менее чем на 10 м.</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Глубину горных выработок при </w:t>
      </w:r>
      <w:proofErr w:type="spellStart"/>
      <w:r w:rsidRPr="00A93724">
        <w:rPr>
          <w:rFonts w:ascii="Arial" w:eastAsia="Times New Roman" w:hAnsi="Arial" w:cs="Arial"/>
          <w:color w:val="555555"/>
          <w:sz w:val="16"/>
          <w:szCs w:val="16"/>
          <w:lang w:eastAsia="ru-RU"/>
        </w:rPr>
        <w:t>опирании</w:t>
      </w:r>
      <w:proofErr w:type="spellEnd"/>
      <w:r w:rsidRPr="00A93724">
        <w:rPr>
          <w:rFonts w:ascii="Arial" w:eastAsia="Times New Roman" w:hAnsi="Arial" w:cs="Arial"/>
          <w:color w:val="555555"/>
          <w:sz w:val="16"/>
          <w:szCs w:val="16"/>
          <w:lang w:eastAsia="ru-RU"/>
        </w:rPr>
        <w:t xml:space="preserve"> или заглублении свай в скальные грунты следует принимать ниже проектируемой глубины погружения нижнего конца свай не менее чем на 2 м.</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Для свай, работающих только на выдергивание, глубину выработок следует принимать на 1 м ниже проектируемой глубины погружения нижнего конца свай.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При наличии в массиве скального грунта прослоек </w:t>
      </w:r>
      <w:proofErr w:type="spellStart"/>
      <w:r w:rsidRPr="00A93724">
        <w:rPr>
          <w:rFonts w:ascii="Arial" w:eastAsia="Times New Roman" w:hAnsi="Arial" w:cs="Arial"/>
          <w:color w:val="555555"/>
          <w:sz w:val="16"/>
          <w:szCs w:val="16"/>
          <w:lang w:eastAsia="ru-RU"/>
        </w:rPr>
        <w:t>сильновыветрелых</w:t>
      </w:r>
      <w:proofErr w:type="spellEnd"/>
      <w:r w:rsidRPr="00A93724">
        <w:rPr>
          <w:rFonts w:ascii="Arial" w:eastAsia="Times New Roman" w:hAnsi="Arial" w:cs="Arial"/>
          <w:color w:val="555555"/>
          <w:sz w:val="16"/>
          <w:szCs w:val="16"/>
          <w:lang w:eastAsia="ru-RU"/>
        </w:rPr>
        <w:t xml:space="preserve"> разностей и (или) дисперсного грунта глубину выработок следует устанавливать в программе изысканий, исходя из особенностей инженерно-геологических условий и характера проектируемых объектов.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8.8.</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 xml:space="preserve">На участках ограждающих и </w:t>
      </w:r>
      <w:proofErr w:type="spellStart"/>
      <w:r w:rsidRPr="00A93724">
        <w:rPr>
          <w:rFonts w:ascii="Arial" w:eastAsia="Times New Roman" w:hAnsi="Arial" w:cs="Arial"/>
          <w:color w:val="555555"/>
          <w:sz w:val="16"/>
          <w:szCs w:val="16"/>
          <w:lang w:eastAsia="ru-RU"/>
        </w:rPr>
        <w:t>водорегуляционных</w:t>
      </w:r>
      <w:proofErr w:type="spellEnd"/>
      <w:r w:rsidRPr="00A93724">
        <w:rPr>
          <w:rFonts w:ascii="Arial" w:eastAsia="Times New Roman" w:hAnsi="Arial" w:cs="Arial"/>
          <w:color w:val="555555"/>
          <w:sz w:val="16"/>
          <w:szCs w:val="16"/>
          <w:lang w:eastAsia="ru-RU"/>
        </w:rPr>
        <w:t xml:space="preserve"> плотин (дамб) водотоков и накопителей промышленных отходов и стоков (</w:t>
      </w:r>
      <w:proofErr w:type="spellStart"/>
      <w:r w:rsidRPr="00A93724">
        <w:rPr>
          <w:rFonts w:ascii="Arial" w:eastAsia="Times New Roman" w:hAnsi="Arial" w:cs="Arial"/>
          <w:color w:val="555555"/>
          <w:sz w:val="16"/>
          <w:szCs w:val="16"/>
          <w:lang w:eastAsia="ru-RU"/>
        </w:rPr>
        <w:t>хвост</w:t>
      </w:r>
      <w:proofErr w:type="gramStart"/>
      <w:r w:rsidRPr="00A93724">
        <w:rPr>
          <w:rFonts w:ascii="Arial" w:eastAsia="Times New Roman" w:hAnsi="Arial" w:cs="Arial"/>
          <w:color w:val="555555"/>
          <w:sz w:val="16"/>
          <w:szCs w:val="16"/>
          <w:lang w:eastAsia="ru-RU"/>
        </w:rPr>
        <w:t>о</w:t>
      </w:r>
      <w:proofErr w:type="spellEnd"/>
      <w:r w:rsidRPr="00A93724">
        <w:rPr>
          <w:rFonts w:ascii="Arial" w:eastAsia="Times New Roman" w:hAnsi="Arial" w:cs="Arial"/>
          <w:color w:val="555555"/>
          <w:sz w:val="16"/>
          <w:szCs w:val="16"/>
          <w:lang w:eastAsia="ru-RU"/>
        </w:rPr>
        <w:t>-</w:t>
      </w:r>
      <w:proofErr w:type="gramEnd"/>
      <w:r w:rsidRPr="00A93724">
        <w:rPr>
          <w:rFonts w:ascii="Arial" w:eastAsia="Times New Roman" w:hAnsi="Arial" w:cs="Arial"/>
          <w:color w:val="555555"/>
          <w:sz w:val="16"/>
          <w:szCs w:val="16"/>
          <w:lang w:eastAsia="ru-RU"/>
        </w:rPr>
        <w:t xml:space="preserve"> и </w:t>
      </w:r>
      <w:proofErr w:type="spellStart"/>
      <w:r w:rsidRPr="00A93724">
        <w:rPr>
          <w:rFonts w:ascii="Arial" w:eastAsia="Times New Roman" w:hAnsi="Arial" w:cs="Arial"/>
          <w:color w:val="555555"/>
          <w:sz w:val="16"/>
          <w:szCs w:val="16"/>
          <w:lang w:eastAsia="ru-RU"/>
        </w:rPr>
        <w:t>шламохранилищ</w:t>
      </w:r>
      <w:proofErr w:type="spellEnd"/>
      <w:r w:rsidRPr="00A93724">
        <w:rPr>
          <w:rFonts w:ascii="Arial" w:eastAsia="Times New Roman" w:hAnsi="Arial" w:cs="Arial"/>
          <w:color w:val="555555"/>
          <w:sz w:val="16"/>
          <w:szCs w:val="16"/>
          <w:lang w:eastAsia="ru-RU"/>
        </w:rPr>
        <w:t xml:space="preserve">, </w:t>
      </w:r>
      <w:proofErr w:type="spellStart"/>
      <w:r w:rsidRPr="00A93724">
        <w:rPr>
          <w:rFonts w:ascii="Arial" w:eastAsia="Times New Roman" w:hAnsi="Arial" w:cs="Arial"/>
          <w:color w:val="555555"/>
          <w:sz w:val="16"/>
          <w:szCs w:val="16"/>
          <w:lang w:eastAsia="ru-RU"/>
        </w:rPr>
        <w:t>гидрозолоотвалов</w:t>
      </w:r>
      <w:proofErr w:type="spellEnd"/>
      <w:r w:rsidRPr="00A93724">
        <w:rPr>
          <w:rFonts w:ascii="Arial" w:eastAsia="Times New Roman" w:hAnsi="Arial" w:cs="Arial"/>
          <w:color w:val="555555"/>
          <w:sz w:val="16"/>
          <w:szCs w:val="16"/>
          <w:lang w:eastAsia="ru-RU"/>
        </w:rPr>
        <w:t xml:space="preserve"> и т.п.) высотой до 25 м горные выработки необходимо размешать по осям плотин (дамб) через 50-150 м в зависимости от сложности инженерно-геологических условий и с учетом требований производственно-отраслевых (ведомственных) и (или) территориальных нормативных документов.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В сложных инженерно-геологических условиях, при высоте плотин (дамб) более 12 м следует намечать дополнительно через 100-300 м поперечники не менее чем из трех выработок.</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Глубины горных выработок следует принимать с учетом величины сферы взаимодействия плотины (дамбы) с геологической средой (сжимаемой толщи и зоны фильтрации), но, как правило, не </w:t>
      </w:r>
      <w:proofErr w:type="gramStart"/>
      <w:r w:rsidRPr="00A93724">
        <w:rPr>
          <w:rFonts w:ascii="Arial" w:eastAsia="Times New Roman" w:hAnsi="Arial" w:cs="Arial"/>
          <w:color w:val="555555"/>
          <w:sz w:val="16"/>
          <w:szCs w:val="16"/>
          <w:lang w:eastAsia="ru-RU"/>
        </w:rPr>
        <w:t>менее полуторной</w:t>
      </w:r>
      <w:proofErr w:type="gramEnd"/>
      <w:r w:rsidRPr="00A93724">
        <w:rPr>
          <w:rFonts w:ascii="Arial" w:eastAsia="Times New Roman" w:hAnsi="Arial" w:cs="Arial"/>
          <w:color w:val="555555"/>
          <w:sz w:val="16"/>
          <w:szCs w:val="16"/>
          <w:lang w:eastAsia="ru-RU"/>
        </w:rPr>
        <w:t xml:space="preserve"> высоты плотин (дамб). При необходимости определения фильтрационных потерь глубины горных выработок должны быть не </w:t>
      </w:r>
      <w:proofErr w:type="gramStart"/>
      <w:r w:rsidRPr="00A93724">
        <w:rPr>
          <w:rFonts w:ascii="Arial" w:eastAsia="Times New Roman" w:hAnsi="Arial" w:cs="Arial"/>
          <w:color w:val="555555"/>
          <w:sz w:val="16"/>
          <w:szCs w:val="16"/>
          <w:lang w:eastAsia="ru-RU"/>
        </w:rPr>
        <w:t>менее двойной</w:t>
      </w:r>
      <w:proofErr w:type="gramEnd"/>
      <w:r w:rsidRPr="00A93724">
        <w:rPr>
          <w:rFonts w:ascii="Arial" w:eastAsia="Times New Roman" w:hAnsi="Arial" w:cs="Arial"/>
          <w:color w:val="555555"/>
          <w:sz w:val="16"/>
          <w:szCs w:val="16"/>
          <w:lang w:eastAsia="ru-RU"/>
        </w:rPr>
        <w:t xml:space="preserve"> - тройной величины подпора у дамб высотой до 25 м, считая от основания дамбы. В случае залегания водоупорных грунтов на меньшей глубине выработки и моделирования следует проходить ниже их кровли на 3 м.</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8.9.</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В пределах чаш накопителей промышленных отходов и стоков проходку дополнительных горных выработок следует предусматривать в случае необходимости уточнения результатов инженерно-геологической съемки, а также оценки возможного загрязнения подземных вод.</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Количество поперечников в чаше накопителей необходимо устанавливать в зависимости от геолого-гидрогеологических условий территории с учетом створов наблюдательных скважин за режимом подземных вод, расположенных в чаше накопителей. Расстояние между поперечниками не должно превышать 200—400 м, а расстояние между горными выработками в створе - 100— 200м. При этом рекомендуется уменьшать расстояния между выработками на бортах оврагов и балок с целью установления оценки их устойчивости при формировании накопителей жидких отходов и стоков. Если борта чаш накопителей сложены скальными фунтами, для установления возможности утечек жидких отходов необходимо провести специальные исследования </w:t>
      </w:r>
      <w:proofErr w:type="spellStart"/>
      <w:r w:rsidRPr="00A93724">
        <w:rPr>
          <w:rFonts w:ascii="Arial" w:eastAsia="Times New Roman" w:hAnsi="Arial" w:cs="Arial"/>
          <w:color w:val="555555"/>
          <w:sz w:val="16"/>
          <w:szCs w:val="16"/>
          <w:lang w:eastAsia="ru-RU"/>
        </w:rPr>
        <w:t>трещиноватости</w:t>
      </w:r>
      <w:proofErr w:type="spellEnd"/>
      <w:r w:rsidRPr="00A93724">
        <w:rPr>
          <w:rFonts w:ascii="Arial" w:eastAsia="Times New Roman" w:hAnsi="Arial" w:cs="Arial"/>
          <w:color w:val="555555"/>
          <w:sz w:val="16"/>
          <w:szCs w:val="16"/>
          <w:lang w:eastAsia="ru-RU"/>
        </w:rPr>
        <w:t xml:space="preserve"> и проницаемости скальных пород, а также наличия и характера разрывных нарушений.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За пределами контуров чаш накопителей горные выработки необходимо располагать по поперечникам, ориентированным по направлениям предполагаемого растекания и движения промышленных стоков, а также в сторону ближайших водотоков, водоемов, водозаборов подземных вод, населенных пунктов, ценных сельскохозяйственных и лесных угодий, которые будут находиться в зоне влияния накопителей.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proofErr w:type="gramStart"/>
      <w:r w:rsidRPr="00A93724">
        <w:rPr>
          <w:rFonts w:ascii="Arial" w:eastAsia="Times New Roman" w:hAnsi="Arial" w:cs="Arial"/>
          <w:color w:val="555555"/>
          <w:sz w:val="16"/>
          <w:szCs w:val="16"/>
          <w:lang w:eastAsia="ru-RU"/>
        </w:rPr>
        <w:t>Расстояния между горными выработками на поперечниках от контура накопителя до объектов в зоне их влияния следует принимать от 300 до 2000 м в зависимости от сложности гидрогеологических условий и протяженности поперечника (минимальные расстояния — в сложных условиях или при протяженности поперечника до 1 км, а максимальные — при простых условиях или при протяженности поперечника более 10 км).</w:t>
      </w:r>
      <w:proofErr w:type="gramEnd"/>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Глубины выработок следует, как правило, принимать не менее чем на 3 м ниже уровня подземных вод. Часть выработок (порядка 30%) следует проходить до выдержанного </w:t>
      </w:r>
      <w:proofErr w:type="spellStart"/>
      <w:r w:rsidRPr="00A93724">
        <w:rPr>
          <w:rFonts w:ascii="Arial" w:eastAsia="Times New Roman" w:hAnsi="Arial" w:cs="Arial"/>
          <w:color w:val="555555"/>
          <w:sz w:val="16"/>
          <w:szCs w:val="16"/>
          <w:lang w:eastAsia="ru-RU"/>
        </w:rPr>
        <w:t>водоупора</w:t>
      </w:r>
      <w:proofErr w:type="spellEnd"/>
      <w:r w:rsidRPr="00A93724">
        <w:rPr>
          <w:rFonts w:ascii="Arial" w:eastAsia="Times New Roman" w:hAnsi="Arial" w:cs="Arial"/>
          <w:color w:val="555555"/>
          <w:sz w:val="16"/>
          <w:szCs w:val="16"/>
          <w:lang w:eastAsia="ru-RU"/>
        </w:rPr>
        <w:t xml:space="preserve">, но во всех случаях глубиной не </w:t>
      </w:r>
      <w:proofErr w:type="gramStart"/>
      <w:r w:rsidRPr="00A93724">
        <w:rPr>
          <w:rFonts w:ascii="Arial" w:eastAsia="Times New Roman" w:hAnsi="Arial" w:cs="Arial"/>
          <w:color w:val="555555"/>
          <w:sz w:val="16"/>
          <w:szCs w:val="16"/>
          <w:lang w:eastAsia="ru-RU"/>
        </w:rPr>
        <w:t>менее полуторной</w:t>
      </w:r>
      <w:proofErr w:type="gramEnd"/>
      <w:r w:rsidRPr="00A93724">
        <w:rPr>
          <w:rFonts w:ascii="Arial" w:eastAsia="Times New Roman" w:hAnsi="Arial" w:cs="Arial"/>
          <w:color w:val="555555"/>
          <w:sz w:val="16"/>
          <w:szCs w:val="16"/>
          <w:lang w:eastAsia="ru-RU"/>
        </w:rPr>
        <w:t xml:space="preserve"> величины подпора.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Прогноз фильтрации из накопителей следует производить с учетом изменения фильтрационных свойств вмещающих пород, а также миграционных свойств жидких отходов и стоков в процессе эксплуатации накопителей.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8.10.</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На участках проектируемых водозаборных сооружений поверхностных вод (затопленных водоприемников, струенаправляющих и волнозащитных дамб и др.) горные выработки следует располагать по створам, ориентированным перпендикулярно к водотоку (водоему), с расстояниями между створами 100—200 м и выработками на них через 50-100 м с учетом основных геоморфологических элементов долины (в русле, на пойме, террасах).</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8.11.</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На полях фильтрации количество горных выработок следует принимать из расчета 2-3 выработки на 1 га исследуемой площади.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Глубины выработок следует устанавливать, как правило, до 5 м, а при близком залегании подземных вод - на 1-2 м ниже их уровня. На каждом участке с типичными почвенно-грунтовыми условиями следует проходить 1-2 выработки до глубины 8—10 м. Для оценки возможного загрязнения водоносного горизонта в соответствии с техническим заданием заказчика часть выработок следует проходить на 1-2 м ниже </w:t>
      </w:r>
      <w:proofErr w:type="spellStart"/>
      <w:r w:rsidRPr="00A93724">
        <w:rPr>
          <w:rFonts w:ascii="Arial" w:eastAsia="Times New Roman" w:hAnsi="Arial" w:cs="Arial"/>
          <w:color w:val="555555"/>
          <w:sz w:val="16"/>
          <w:szCs w:val="16"/>
          <w:lang w:eastAsia="ru-RU"/>
        </w:rPr>
        <w:t>водоупора</w:t>
      </w:r>
      <w:proofErr w:type="spellEnd"/>
      <w:r w:rsidRPr="00A93724">
        <w:rPr>
          <w:rFonts w:ascii="Arial" w:eastAsia="Times New Roman" w:hAnsi="Arial" w:cs="Arial"/>
          <w:color w:val="555555"/>
          <w:sz w:val="16"/>
          <w:szCs w:val="16"/>
          <w:lang w:eastAsia="ru-RU"/>
        </w:rPr>
        <w:t xml:space="preserve"> или слабопроницаемого слоя.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8.12.</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На участках трасс линейных сооружений индивидуального проектирования (возведения искусственных сооружений, выемок, насыпей и др.) размещение и глубину горных выработок следует принимать в соответствии с табл. 8.3.</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jc w:val="right"/>
        <w:rPr>
          <w:rFonts w:ascii="Arial" w:eastAsia="Times New Roman" w:hAnsi="Arial" w:cs="Arial"/>
          <w:color w:val="555555"/>
          <w:sz w:val="16"/>
          <w:szCs w:val="16"/>
          <w:lang w:eastAsia="ru-RU"/>
        </w:rPr>
      </w:pPr>
      <w:r w:rsidRPr="00A93724">
        <w:rPr>
          <w:rFonts w:ascii="Arial" w:eastAsia="Times New Roman" w:hAnsi="Arial" w:cs="Arial"/>
          <w:i/>
          <w:iCs/>
          <w:color w:val="555555"/>
          <w:sz w:val="16"/>
          <w:szCs w:val="16"/>
          <w:lang w:eastAsia="ru-RU"/>
        </w:rPr>
        <w:t>Таблица 8.3</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i/>
          <w:iCs/>
          <w:color w:val="555555"/>
          <w:sz w:val="16"/>
          <w:szCs w:val="16"/>
          <w:lang w:eastAsia="ru-RU"/>
        </w:rPr>
        <w:t> </w:t>
      </w:r>
    </w:p>
    <w:tbl>
      <w:tblPr>
        <w:tblW w:w="0" w:type="auto"/>
        <w:tblInd w:w="40" w:type="dxa"/>
        <w:tblCellMar>
          <w:left w:w="0" w:type="dxa"/>
          <w:right w:w="0" w:type="dxa"/>
        </w:tblCellMar>
        <w:tblLook w:val="04A0"/>
      </w:tblPr>
      <w:tblGrid>
        <w:gridCol w:w="1868"/>
        <w:gridCol w:w="1350"/>
        <w:gridCol w:w="1571"/>
        <w:gridCol w:w="1731"/>
        <w:gridCol w:w="2412"/>
      </w:tblGrid>
      <w:tr w:rsidR="00A93724" w:rsidRPr="00A93724" w:rsidTr="00A93724">
        <w:tc>
          <w:tcPr>
            <w:tcW w:w="1560"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Сооружения</w:t>
            </w:r>
          </w:p>
        </w:tc>
        <w:tc>
          <w:tcPr>
            <w:tcW w:w="4252"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Размещение горных выработок</w:t>
            </w:r>
          </w:p>
        </w:tc>
        <w:tc>
          <w:tcPr>
            <w:tcW w:w="2410" w:type="dxa"/>
            <w:tcBorders>
              <w:top w:val="single" w:sz="8" w:space="0" w:color="auto"/>
              <w:left w:val="nil"/>
              <w:bottom w:val="nil"/>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Глубина </w:t>
            </w:r>
            <w:proofErr w:type="gramStart"/>
            <w:r w:rsidRPr="00A93724">
              <w:rPr>
                <w:rFonts w:ascii="Times New Roman" w:eastAsia="Times New Roman" w:hAnsi="Times New Roman" w:cs="Times New Roman"/>
                <w:color w:val="555555"/>
                <w:sz w:val="24"/>
                <w:szCs w:val="24"/>
                <w:lang w:eastAsia="ru-RU"/>
              </w:rPr>
              <w:t>горных</w:t>
            </w:r>
            <w:proofErr w:type="gramEnd"/>
          </w:p>
        </w:tc>
      </w:tr>
      <w:tr w:rsidR="00A93724" w:rsidRPr="00A93724" w:rsidTr="00A93724">
        <w:tc>
          <w:tcPr>
            <w:tcW w:w="156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27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Расстояние по оси трассы, </w:t>
            </w:r>
            <w:proofErr w:type="gramStart"/>
            <w:r w:rsidRPr="00A93724">
              <w:rPr>
                <w:rFonts w:ascii="Times New Roman" w:eastAsia="Times New Roman" w:hAnsi="Times New Roman" w:cs="Times New Roman"/>
                <w:color w:val="555555"/>
                <w:sz w:val="24"/>
                <w:szCs w:val="24"/>
                <w:lang w:eastAsia="ru-RU"/>
              </w:rPr>
              <w:t>м</w:t>
            </w:r>
            <w:proofErr w:type="gramEnd"/>
          </w:p>
        </w:tc>
        <w:tc>
          <w:tcPr>
            <w:tcW w:w="1418"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Расстояние на поперечниках, </w:t>
            </w:r>
            <w:proofErr w:type="gramStart"/>
            <w:r w:rsidRPr="00A93724">
              <w:rPr>
                <w:rFonts w:ascii="Times New Roman" w:eastAsia="Times New Roman" w:hAnsi="Times New Roman" w:cs="Times New Roman"/>
                <w:color w:val="555555"/>
                <w:sz w:val="24"/>
                <w:szCs w:val="24"/>
                <w:lang w:eastAsia="ru-RU"/>
              </w:rPr>
              <w:t>м</w:t>
            </w:r>
            <w:proofErr w:type="gramEnd"/>
          </w:p>
        </w:tc>
        <w:tc>
          <w:tcPr>
            <w:tcW w:w="1559"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Расстояние между поперечниками, </w:t>
            </w:r>
            <w:proofErr w:type="gramStart"/>
            <w:r w:rsidRPr="00A93724">
              <w:rPr>
                <w:rFonts w:ascii="Times New Roman" w:eastAsia="Times New Roman" w:hAnsi="Times New Roman" w:cs="Times New Roman"/>
                <w:color w:val="555555"/>
                <w:sz w:val="24"/>
                <w:szCs w:val="24"/>
                <w:lang w:eastAsia="ru-RU"/>
              </w:rPr>
              <w:t>м</w:t>
            </w:r>
            <w:proofErr w:type="gramEnd"/>
          </w:p>
        </w:tc>
        <w:tc>
          <w:tcPr>
            <w:tcW w:w="2412"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выработок</w:t>
            </w:r>
          </w:p>
        </w:tc>
      </w:tr>
      <w:tr w:rsidR="00A93724" w:rsidRPr="00A93724" w:rsidTr="00A93724">
        <w:tc>
          <w:tcPr>
            <w:tcW w:w="8222" w:type="dxa"/>
            <w:gridSpan w:val="5"/>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b/>
                <w:bCs/>
                <w:color w:val="555555"/>
                <w:sz w:val="24"/>
                <w:szCs w:val="24"/>
                <w:lang w:eastAsia="ru-RU"/>
              </w:rPr>
              <w:t>Насыпи и выемки высотой (глубиной):</w:t>
            </w:r>
          </w:p>
        </w:tc>
      </w:tr>
      <w:tr w:rsidR="00A93724" w:rsidRPr="00A93724" w:rsidTr="00A93724">
        <w:tc>
          <w:tcPr>
            <w:tcW w:w="156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lastRenderedPageBreak/>
              <w:t>до 12 м</w:t>
            </w:r>
          </w:p>
        </w:tc>
        <w:tc>
          <w:tcPr>
            <w:tcW w:w="127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100-300 и в местах перехода выемок в насыпи</w:t>
            </w:r>
          </w:p>
        </w:tc>
        <w:tc>
          <w:tcPr>
            <w:tcW w:w="1418"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25-50</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100-300</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(для выемок)</w:t>
            </w:r>
          </w:p>
        </w:tc>
        <w:tc>
          <w:tcPr>
            <w:tcW w:w="2412"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Для насыпей: 3-5 м на </w:t>
            </w:r>
            <w:proofErr w:type="spellStart"/>
            <w:r w:rsidRPr="00A93724">
              <w:rPr>
                <w:rFonts w:ascii="Times New Roman" w:eastAsia="Times New Roman" w:hAnsi="Times New Roman" w:cs="Times New Roman"/>
                <w:color w:val="555555"/>
                <w:sz w:val="24"/>
                <w:szCs w:val="24"/>
                <w:lang w:eastAsia="ru-RU"/>
              </w:rPr>
              <w:t>слабосжимаемых</w:t>
            </w:r>
            <w:proofErr w:type="spellEnd"/>
            <w:r w:rsidRPr="00A93724">
              <w:rPr>
                <w:rFonts w:ascii="Times New Roman" w:eastAsia="Times New Roman" w:hAnsi="Times New Roman" w:cs="Times New Roman"/>
                <w:color w:val="555555"/>
                <w:sz w:val="24"/>
                <w:szCs w:val="24"/>
                <w:lang w:eastAsia="ru-RU"/>
              </w:rPr>
              <w:t xml:space="preserve"> и 10-15 м - на </w:t>
            </w:r>
            <w:proofErr w:type="spellStart"/>
            <w:r w:rsidRPr="00A93724">
              <w:rPr>
                <w:rFonts w:ascii="Times New Roman" w:eastAsia="Times New Roman" w:hAnsi="Times New Roman" w:cs="Times New Roman"/>
                <w:color w:val="555555"/>
                <w:sz w:val="24"/>
                <w:szCs w:val="24"/>
                <w:lang w:eastAsia="ru-RU"/>
              </w:rPr>
              <w:t>сильносжимаемых</w:t>
            </w:r>
            <w:proofErr w:type="spellEnd"/>
            <w:r w:rsidRPr="00A93724">
              <w:rPr>
                <w:rFonts w:ascii="Times New Roman" w:eastAsia="Times New Roman" w:hAnsi="Times New Roman" w:cs="Times New Roman"/>
                <w:color w:val="555555"/>
                <w:sz w:val="24"/>
                <w:szCs w:val="24"/>
                <w:lang w:eastAsia="ru-RU"/>
              </w:rPr>
              <w:t xml:space="preserve"> грунтах. Для выемок: на 1-3 м ниже глубины сезонного промерзания от проектной отметки дна выемки.</w:t>
            </w:r>
          </w:p>
        </w:tc>
      </w:tr>
      <w:tr w:rsidR="00A93724" w:rsidRPr="00A93724" w:rsidTr="00A93724">
        <w:tc>
          <w:tcPr>
            <w:tcW w:w="156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более 12 м</w:t>
            </w:r>
          </w:p>
        </w:tc>
        <w:tc>
          <w:tcPr>
            <w:tcW w:w="127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50-100 и в местах перехода выемок в насыпи</w:t>
            </w:r>
          </w:p>
        </w:tc>
        <w:tc>
          <w:tcPr>
            <w:tcW w:w="1418"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10-25</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50-100</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(для выемок)</w:t>
            </w:r>
          </w:p>
        </w:tc>
        <w:tc>
          <w:tcPr>
            <w:tcW w:w="2412"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Для насыпей: 5-8 м на </w:t>
            </w:r>
            <w:proofErr w:type="spellStart"/>
            <w:r w:rsidRPr="00A93724">
              <w:rPr>
                <w:rFonts w:ascii="Times New Roman" w:eastAsia="Times New Roman" w:hAnsi="Times New Roman" w:cs="Times New Roman"/>
                <w:color w:val="555555"/>
                <w:sz w:val="24"/>
                <w:szCs w:val="24"/>
                <w:lang w:eastAsia="ru-RU"/>
              </w:rPr>
              <w:t>слабосжимаемых</w:t>
            </w:r>
            <w:proofErr w:type="spellEnd"/>
            <w:r w:rsidRPr="00A93724">
              <w:rPr>
                <w:rFonts w:ascii="Times New Roman" w:eastAsia="Times New Roman" w:hAnsi="Times New Roman" w:cs="Times New Roman"/>
                <w:color w:val="555555"/>
                <w:sz w:val="24"/>
                <w:szCs w:val="24"/>
                <w:lang w:eastAsia="ru-RU"/>
              </w:rPr>
              <w:t xml:space="preserve"> или на полную мощность - на </w:t>
            </w:r>
            <w:proofErr w:type="spellStart"/>
            <w:r w:rsidRPr="00A93724">
              <w:rPr>
                <w:rFonts w:ascii="Times New Roman" w:eastAsia="Times New Roman" w:hAnsi="Times New Roman" w:cs="Times New Roman"/>
                <w:color w:val="555555"/>
                <w:sz w:val="24"/>
                <w:szCs w:val="24"/>
                <w:lang w:eastAsia="ru-RU"/>
              </w:rPr>
              <w:t>сильносжимаемых</w:t>
            </w:r>
            <w:proofErr w:type="spellEnd"/>
            <w:r w:rsidRPr="00A93724">
              <w:rPr>
                <w:rFonts w:ascii="Times New Roman" w:eastAsia="Times New Roman" w:hAnsi="Times New Roman" w:cs="Times New Roman"/>
                <w:color w:val="555555"/>
                <w:sz w:val="24"/>
                <w:szCs w:val="24"/>
                <w:lang w:eastAsia="ru-RU"/>
              </w:rPr>
              <w:t xml:space="preserve"> грунтах с заглублением в скальные или </w:t>
            </w:r>
            <w:proofErr w:type="spellStart"/>
            <w:r w:rsidRPr="00A93724">
              <w:rPr>
                <w:rFonts w:ascii="Times New Roman" w:eastAsia="Times New Roman" w:hAnsi="Times New Roman" w:cs="Times New Roman"/>
                <w:color w:val="555555"/>
                <w:sz w:val="24"/>
                <w:szCs w:val="24"/>
                <w:lang w:eastAsia="ru-RU"/>
              </w:rPr>
              <w:t>слабосжимаемые</w:t>
            </w:r>
            <w:proofErr w:type="spellEnd"/>
            <w:r w:rsidRPr="00A93724">
              <w:rPr>
                <w:rFonts w:ascii="Times New Roman" w:eastAsia="Times New Roman" w:hAnsi="Times New Roman" w:cs="Times New Roman"/>
                <w:color w:val="555555"/>
                <w:sz w:val="24"/>
                <w:szCs w:val="24"/>
                <w:lang w:eastAsia="ru-RU"/>
              </w:rPr>
              <w:t xml:space="preserve"> на 1-3 м; а при большей мощности </w:t>
            </w:r>
            <w:proofErr w:type="spellStart"/>
            <w:r w:rsidRPr="00A93724">
              <w:rPr>
                <w:rFonts w:ascii="Times New Roman" w:eastAsia="Times New Roman" w:hAnsi="Times New Roman" w:cs="Times New Roman"/>
                <w:color w:val="555555"/>
                <w:sz w:val="24"/>
                <w:szCs w:val="24"/>
                <w:lang w:eastAsia="ru-RU"/>
              </w:rPr>
              <w:t>сильносжимаемых</w:t>
            </w:r>
            <w:proofErr w:type="spellEnd"/>
            <w:r w:rsidRPr="00A93724">
              <w:rPr>
                <w:rFonts w:ascii="Times New Roman" w:eastAsia="Times New Roman" w:hAnsi="Times New Roman" w:cs="Times New Roman"/>
                <w:color w:val="555555"/>
                <w:sz w:val="24"/>
                <w:szCs w:val="24"/>
                <w:lang w:eastAsia="ru-RU"/>
              </w:rPr>
              <w:t xml:space="preserve"> грунтов - не </w:t>
            </w:r>
            <w:proofErr w:type="gramStart"/>
            <w:r w:rsidRPr="00A93724">
              <w:rPr>
                <w:rFonts w:ascii="Times New Roman" w:eastAsia="Times New Roman" w:hAnsi="Times New Roman" w:cs="Times New Roman"/>
                <w:color w:val="555555"/>
                <w:sz w:val="24"/>
                <w:szCs w:val="24"/>
                <w:lang w:eastAsia="ru-RU"/>
              </w:rPr>
              <w:t>менее полуторной</w:t>
            </w:r>
            <w:proofErr w:type="gramEnd"/>
            <w:r w:rsidRPr="00A93724">
              <w:rPr>
                <w:rFonts w:ascii="Times New Roman" w:eastAsia="Times New Roman" w:hAnsi="Times New Roman" w:cs="Times New Roman"/>
                <w:color w:val="555555"/>
                <w:sz w:val="24"/>
                <w:szCs w:val="24"/>
                <w:lang w:eastAsia="ru-RU"/>
              </w:rPr>
              <w:t xml:space="preserve"> высоты насыпи</w:t>
            </w:r>
          </w:p>
        </w:tc>
      </w:tr>
      <w:tr w:rsidR="00A93724" w:rsidRPr="00A93724" w:rsidTr="00A93724">
        <w:tc>
          <w:tcPr>
            <w:tcW w:w="8222" w:type="dxa"/>
            <w:gridSpan w:val="5"/>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b/>
                <w:bCs/>
                <w:color w:val="555555"/>
                <w:sz w:val="24"/>
                <w:szCs w:val="24"/>
                <w:lang w:eastAsia="ru-RU"/>
              </w:rPr>
              <w:t>Искусственные сооружения при переходах трасс через водотоки, лога, овраги:</w:t>
            </w:r>
          </w:p>
        </w:tc>
      </w:tr>
      <w:tr w:rsidR="00A93724" w:rsidRPr="00A93724" w:rsidTr="00A93724">
        <w:tc>
          <w:tcPr>
            <w:tcW w:w="156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мосты, путепроводы, эстакады и др.</w:t>
            </w:r>
          </w:p>
        </w:tc>
        <w:tc>
          <w:tcPr>
            <w:tcW w:w="127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 местах заложения опор по 1-2 выработке</w:t>
            </w:r>
          </w:p>
        </w:tc>
        <w:tc>
          <w:tcPr>
            <w:tcW w:w="1418"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412"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Согласно </w:t>
            </w:r>
            <w:proofErr w:type="spellStart"/>
            <w:r w:rsidRPr="00A93724">
              <w:rPr>
                <w:rFonts w:ascii="Times New Roman" w:eastAsia="Times New Roman" w:hAnsi="Times New Roman" w:cs="Times New Roman"/>
                <w:color w:val="555555"/>
                <w:sz w:val="24"/>
                <w:szCs w:val="24"/>
                <w:lang w:eastAsia="ru-RU"/>
              </w:rPr>
              <w:t>пп</w:t>
            </w:r>
            <w:proofErr w:type="spellEnd"/>
            <w:r w:rsidRPr="00A93724">
              <w:rPr>
                <w:rFonts w:ascii="Times New Roman" w:eastAsia="Times New Roman" w:hAnsi="Times New Roman" w:cs="Times New Roman"/>
                <w:color w:val="555555"/>
                <w:sz w:val="24"/>
                <w:szCs w:val="24"/>
                <w:lang w:eastAsia="ru-RU"/>
              </w:rPr>
              <w:t>. 8.5 и 8.7</w:t>
            </w:r>
          </w:p>
        </w:tc>
      </w:tr>
      <w:tr w:rsidR="00A93724" w:rsidRPr="00A93724" w:rsidTr="00A93724">
        <w:tc>
          <w:tcPr>
            <w:tcW w:w="156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водопропускные трубы</w:t>
            </w:r>
          </w:p>
        </w:tc>
        <w:tc>
          <w:tcPr>
            <w:tcW w:w="127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 точках пересечения с осью трубы</w:t>
            </w:r>
          </w:p>
        </w:tc>
        <w:tc>
          <w:tcPr>
            <w:tcW w:w="1418"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10-25</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412"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То же</w:t>
            </w:r>
          </w:p>
        </w:tc>
      </w:tr>
      <w:tr w:rsidR="00A93724" w:rsidRPr="00A93724" w:rsidTr="00A93724">
        <w:tc>
          <w:tcPr>
            <w:tcW w:w="8222" w:type="dxa"/>
            <w:gridSpan w:val="5"/>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b/>
                <w:bCs/>
                <w:color w:val="555555"/>
                <w:sz w:val="24"/>
                <w:szCs w:val="24"/>
                <w:lang w:eastAsia="ru-RU"/>
              </w:rPr>
              <w:t>Трубопроводы и кабели при наземной или подземной проходке:</w:t>
            </w:r>
          </w:p>
        </w:tc>
      </w:tr>
      <w:tr w:rsidR="00A93724" w:rsidRPr="00A93724" w:rsidTr="00A93724">
        <w:tc>
          <w:tcPr>
            <w:tcW w:w="156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участки переходов через водотоки (подводные переходы)</w:t>
            </w:r>
          </w:p>
        </w:tc>
        <w:tc>
          <w:tcPr>
            <w:tcW w:w="127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Не менее трех выработок (в русле и на берегах), но не реже чем через 50-100 м и не менее одной - при ширине водотока до 30м</w:t>
            </w:r>
          </w:p>
        </w:tc>
        <w:tc>
          <w:tcPr>
            <w:tcW w:w="1418"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412"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На 3-5 м ниже проектируемой глубины укладки трубопровода (кабеля) - на реках и на 1-2 м - на озерах и водохранилищах</w:t>
            </w:r>
          </w:p>
        </w:tc>
      </w:tr>
      <w:tr w:rsidR="00A93724" w:rsidRPr="00A93724" w:rsidTr="00A93724">
        <w:tc>
          <w:tcPr>
            <w:tcW w:w="156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участки пересечений с транспортными и инженерными </w:t>
            </w:r>
            <w:r w:rsidRPr="00A93724">
              <w:rPr>
                <w:rFonts w:ascii="Times New Roman" w:eastAsia="Times New Roman" w:hAnsi="Times New Roman" w:cs="Times New Roman"/>
                <w:color w:val="555555"/>
                <w:sz w:val="24"/>
                <w:szCs w:val="24"/>
                <w:lang w:eastAsia="ru-RU"/>
              </w:rPr>
              <w:lastRenderedPageBreak/>
              <w:t>коммуникациями</w:t>
            </w:r>
          </w:p>
        </w:tc>
        <w:tc>
          <w:tcPr>
            <w:tcW w:w="127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lastRenderedPageBreak/>
              <w:t xml:space="preserve">В местах заложения опор по одной </w:t>
            </w:r>
            <w:r w:rsidRPr="00A93724">
              <w:rPr>
                <w:rFonts w:ascii="Times New Roman" w:eastAsia="Times New Roman" w:hAnsi="Times New Roman" w:cs="Times New Roman"/>
                <w:color w:val="555555"/>
                <w:sz w:val="24"/>
                <w:szCs w:val="24"/>
                <w:lang w:eastAsia="ru-RU"/>
              </w:rPr>
              <w:lastRenderedPageBreak/>
              <w:t>выработке</w:t>
            </w:r>
          </w:p>
        </w:tc>
        <w:tc>
          <w:tcPr>
            <w:tcW w:w="1418"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lastRenderedPageBreak/>
              <w:t>-</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412"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Согласно </w:t>
            </w:r>
            <w:proofErr w:type="spellStart"/>
            <w:r w:rsidRPr="00A93724">
              <w:rPr>
                <w:rFonts w:ascii="Times New Roman" w:eastAsia="Times New Roman" w:hAnsi="Times New Roman" w:cs="Times New Roman"/>
                <w:color w:val="555555"/>
                <w:sz w:val="24"/>
                <w:szCs w:val="24"/>
                <w:lang w:eastAsia="ru-RU"/>
              </w:rPr>
              <w:t>пп</w:t>
            </w:r>
            <w:proofErr w:type="spellEnd"/>
            <w:r w:rsidRPr="00A93724">
              <w:rPr>
                <w:rFonts w:ascii="Times New Roman" w:eastAsia="Times New Roman" w:hAnsi="Times New Roman" w:cs="Times New Roman"/>
                <w:color w:val="555555"/>
                <w:sz w:val="24"/>
                <w:szCs w:val="24"/>
                <w:lang w:eastAsia="ru-RU"/>
              </w:rPr>
              <w:t>. 8.5 и 8.7</w:t>
            </w:r>
          </w:p>
        </w:tc>
      </w:tr>
    </w:tbl>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lastRenderedPageBreak/>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i/>
          <w:iCs/>
          <w:color w:val="555555"/>
          <w:sz w:val="16"/>
          <w:szCs w:val="16"/>
          <w:lang w:eastAsia="ru-RU"/>
        </w:rPr>
        <w:t>Примечания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proofErr w:type="gramStart"/>
      <w:r w:rsidRPr="00A93724">
        <w:rPr>
          <w:rFonts w:ascii="Arial" w:eastAsia="Times New Roman" w:hAnsi="Arial" w:cs="Arial"/>
          <w:color w:val="555555"/>
          <w:sz w:val="16"/>
          <w:szCs w:val="16"/>
          <w:lang w:eastAsia="ru-RU"/>
        </w:rPr>
        <w:t>1 Минимальные расстояния следует принимать в сложных, а максимальные — в простых инженерно-геологических условиях.</w:t>
      </w:r>
      <w:proofErr w:type="gramEnd"/>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2</w:t>
      </w:r>
      <w:proofErr w:type="gramStart"/>
      <w:r w:rsidRPr="00A93724">
        <w:rPr>
          <w:rFonts w:ascii="Arial" w:eastAsia="Times New Roman" w:hAnsi="Arial" w:cs="Arial"/>
          <w:color w:val="555555"/>
          <w:sz w:val="16"/>
          <w:szCs w:val="16"/>
          <w:lang w:eastAsia="ru-RU"/>
        </w:rPr>
        <w:t xml:space="preserve"> П</w:t>
      </w:r>
      <w:proofErr w:type="gramEnd"/>
      <w:r w:rsidRPr="00A93724">
        <w:rPr>
          <w:rFonts w:ascii="Arial" w:eastAsia="Times New Roman" w:hAnsi="Arial" w:cs="Arial"/>
          <w:color w:val="555555"/>
          <w:sz w:val="16"/>
          <w:szCs w:val="16"/>
          <w:lang w:eastAsia="ru-RU"/>
        </w:rPr>
        <w:t>ри переходах трасс через естественные препятствия (водотоки, лога, овраги и др.) с неустойчивыми склонами количество и глубину горных выработок следует уточнять в зависимости от типа проектируемых сооружений и характера намечаемых мероприятии по инженерной защите.</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3</w:t>
      </w:r>
      <w:proofErr w:type="gramStart"/>
      <w:r w:rsidRPr="00A93724">
        <w:rPr>
          <w:rFonts w:ascii="Arial" w:eastAsia="Times New Roman" w:hAnsi="Arial" w:cs="Arial"/>
          <w:color w:val="555555"/>
          <w:sz w:val="16"/>
          <w:szCs w:val="16"/>
          <w:lang w:eastAsia="ru-RU"/>
        </w:rPr>
        <w:t xml:space="preserve"> Н</w:t>
      </w:r>
      <w:proofErr w:type="gramEnd"/>
      <w:r w:rsidRPr="00A93724">
        <w:rPr>
          <w:rFonts w:ascii="Arial" w:eastAsia="Times New Roman" w:hAnsi="Arial" w:cs="Arial"/>
          <w:color w:val="555555"/>
          <w:sz w:val="16"/>
          <w:szCs w:val="16"/>
          <w:lang w:eastAsia="ru-RU"/>
        </w:rPr>
        <w:t>а участках с развитием опасных геологических и инженерно-геологических процессов или распространением слабых грунтов горные выработки необходимо размещать по оси трассы и на поперечниках, намечаемых через 50-100 м. Расстояния между выработками по оси трассы и на поперечниках следует принимать от 25 до 50 м. Количество выработок на каждом поперечнике должно быть не менее трех.</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4 Грунты выемок трасс линейных сооружений следует, как правило, исследовать с целью оценки возможности использования их для укладки в земляное полотно или в качестве грунтовых строительных материалов.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На участках трасс линейных сооружений типового проектирования для обоснования рабочей документации, как правило, должны использоваться материалы изысканий, выполненных для проекта, а при необходимости следует проходить горные выработки по оси трассы для уточнения инженерно-геологических условий.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В случаях, когда требуется производить расчет основания линейных сооружений по несущей способности и (или) по деформациям, необходимо выполнять изыскания для обоснования рабочей документации в соответствии с требованиями производственно-отраслевых (ведомственных) нормативных документов.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8.13.</w:t>
      </w:r>
      <w:r w:rsidRPr="00A93724">
        <w:rPr>
          <w:rFonts w:ascii="Arial" w:eastAsia="Times New Roman" w:hAnsi="Arial" w:cs="Arial"/>
          <w:b/>
          <w:bCs/>
          <w:color w:val="555555"/>
          <w:sz w:val="16"/>
          <w:lang w:eastAsia="ru-RU"/>
        </w:rPr>
        <w:t> </w:t>
      </w:r>
      <w:r w:rsidRPr="00A93724">
        <w:rPr>
          <w:rFonts w:ascii="Arial" w:eastAsia="Times New Roman" w:hAnsi="Arial" w:cs="Arial"/>
          <w:color w:val="555555"/>
          <w:sz w:val="16"/>
          <w:szCs w:val="16"/>
          <w:lang w:eastAsia="ru-RU"/>
        </w:rPr>
        <w:t>На трассах воздушных линий электропередач горные выработки следует размещать, как правило, в пунктах установки опор: от одной выработки в центре площадки в простых инженерно-геологических условиях до 4—5 выработок в сложных условиях.</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Глубины выработок следует устанавливать до 8 м для опор на естественном основании (в зависимости от их типа), а для свайных фундаментов промежуточных опор — на 2 м ниже наибольшей глубины погружения конца свай и для угловых опор — не менее чем на 4 м ниже погружения нижнего конца свай.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8.14.</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На участках электрических подстанций и на прилегающих к ним территориях должны быть выполнены электроразведочные геофизические исследования с целью установления геоэлектрического разреза и удельного электрического сопротивления грунтов для проектирования заземляющих устройств.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По трассам металлических трубопроводов различного назначения следует выполнять геофизические (электрометрические) работы для определения блуждающих токов, оценки коррозионной активности грунтов и проектирования защитных сооружений.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8.15.</w:t>
      </w:r>
      <w:r w:rsidRPr="00A93724">
        <w:rPr>
          <w:rFonts w:ascii="Arial" w:eastAsia="Times New Roman" w:hAnsi="Arial" w:cs="Arial"/>
          <w:color w:val="555555"/>
          <w:sz w:val="16"/>
          <w:lang w:eastAsia="ru-RU"/>
        </w:rPr>
        <w:t> </w:t>
      </w:r>
      <w:proofErr w:type="gramStart"/>
      <w:r w:rsidRPr="00A93724">
        <w:rPr>
          <w:rFonts w:ascii="Arial" w:eastAsia="Times New Roman" w:hAnsi="Arial" w:cs="Arial"/>
          <w:color w:val="555555"/>
          <w:sz w:val="16"/>
          <w:szCs w:val="16"/>
          <w:lang w:eastAsia="ru-RU"/>
        </w:rPr>
        <w:t xml:space="preserve">Геофизические исследования на участках размещения зданий и сооружений следует предусматривать для уточнения отдельных характеристик в пределах сферы взаимодействия с геологической средой: глубины залегания и рельефа кровли скальных и </w:t>
      </w:r>
      <w:proofErr w:type="spellStart"/>
      <w:r w:rsidRPr="00A93724">
        <w:rPr>
          <w:rFonts w:ascii="Arial" w:eastAsia="Times New Roman" w:hAnsi="Arial" w:cs="Arial"/>
          <w:color w:val="555555"/>
          <w:sz w:val="16"/>
          <w:szCs w:val="16"/>
          <w:lang w:eastAsia="ru-RU"/>
        </w:rPr>
        <w:t>малосжимаемых</w:t>
      </w:r>
      <w:proofErr w:type="spellEnd"/>
      <w:r w:rsidRPr="00A93724">
        <w:rPr>
          <w:rFonts w:ascii="Arial" w:eastAsia="Times New Roman" w:hAnsi="Arial" w:cs="Arial"/>
          <w:color w:val="555555"/>
          <w:sz w:val="16"/>
          <w:szCs w:val="16"/>
          <w:lang w:eastAsia="ru-RU"/>
        </w:rPr>
        <w:t xml:space="preserve"> грунтов, зон развития специфических грунтов (в частности слабых </w:t>
      </w:r>
      <w:proofErr w:type="spellStart"/>
      <w:r w:rsidRPr="00A93724">
        <w:rPr>
          <w:rFonts w:ascii="Arial" w:eastAsia="Times New Roman" w:hAnsi="Arial" w:cs="Arial"/>
          <w:color w:val="555555"/>
          <w:sz w:val="16"/>
          <w:szCs w:val="16"/>
          <w:lang w:eastAsia="ru-RU"/>
        </w:rPr>
        <w:t>водонасыщенных</w:t>
      </w:r>
      <w:proofErr w:type="spellEnd"/>
      <w:r w:rsidRPr="00A93724">
        <w:rPr>
          <w:rFonts w:ascii="Arial" w:eastAsia="Times New Roman" w:hAnsi="Arial" w:cs="Arial"/>
          <w:color w:val="555555"/>
          <w:sz w:val="16"/>
          <w:szCs w:val="16"/>
          <w:lang w:eastAsia="ru-RU"/>
        </w:rPr>
        <w:t>) и опасных геологических и инженерно-геологических процессов, а также на участках индивидуального проектирования трасс линейных сооружений, в особенности на переходах через водотоки (проектируемых</w:t>
      </w:r>
      <w:proofErr w:type="gramEnd"/>
      <w:r w:rsidRPr="00A93724">
        <w:rPr>
          <w:rFonts w:ascii="Arial" w:eastAsia="Times New Roman" w:hAnsi="Arial" w:cs="Arial"/>
          <w:color w:val="555555"/>
          <w:sz w:val="16"/>
          <w:szCs w:val="16"/>
          <w:lang w:eastAsia="ru-RU"/>
        </w:rPr>
        <w:t xml:space="preserve"> опор мостов и труб под насыпями) и при решении других задач в соответствии с п. 5.7 и обоснованием в программе изысканий.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8.16.</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 xml:space="preserve">Полевые исследования грунтов следует проводить на участках отдельных зданий и сооружений. Выбор методов определения характеристик грунтов следует устанавливать в зависимости от их назначения в соответствии с </w:t>
      </w:r>
      <w:proofErr w:type="spellStart"/>
      <w:r w:rsidRPr="00A93724">
        <w:rPr>
          <w:rFonts w:ascii="Arial" w:eastAsia="Times New Roman" w:hAnsi="Arial" w:cs="Arial"/>
          <w:color w:val="555555"/>
          <w:sz w:val="16"/>
          <w:szCs w:val="16"/>
          <w:lang w:eastAsia="ru-RU"/>
        </w:rPr>
        <w:t>пп</w:t>
      </w:r>
      <w:proofErr w:type="spellEnd"/>
      <w:r w:rsidRPr="00A93724">
        <w:rPr>
          <w:rFonts w:ascii="Arial" w:eastAsia="Times New Roman" w:hAnsi="Arial" w:cs="Arial"/>
          <w:color w:val="555555"/>
          <w:sz w:val="16"/>
          <w:szCs w:val="16"/>
          <w:lang w:eastAsia="ru-RU"/>
        </w:rPr>
        <w:t>. 5.8 и 7.13, с учетом характера и уровня ответственности этих зданий и сооружений.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Определение деформационных характеристик грунтов следует осуществлять испытаниями статическими нагрузками штампами и (или) </w:t>
      </w:r>
      <w:proofErr w:type="spellStart"/>
      <w:r w:rsidRPr="00A93724">
        <w:rPr>
          <w:rFonts w:ascii="Arial" w:eastAsia="Times New Roman" w:hAnsi="Arial" w:cs="Arial"/>
          <w:color w:val="555555"/>
          <w:sz w:val="16"/>
          <w:szCs w:val="16"/>
          <w:lang w:eastAsia="ru-RU"/>
        </w:rPr>
        <w:t>прессиометрами</w:t>
      </w:r>
      <w:proofErr w:type="spellEnd"/>
      <w:r w:rsidRPr="00A93724">
        <w:rPr>
          <w:rFonts w:ascii="Arial" w:eastAsia="Times New Roman" w:hAnsi="Arial" w:cs="Arial"/>
          <w:color w:val="555555"/>
          <w:sz w:val="16"/>
          <w:szCs w:val="16"/>
          <w:lang w:eastAsia="ru-RU"/>
        </w:rPr>
        <w:t xml:space="preserve"> по ГОСТ 20276-85, а прочностных характеристик — срезом целиков грунтов и (или) вращательным (поступательным) срезом по ГОСТ 21719-80, а также методами зондирования статического по ГОСТ-20069-81 и динамического (для песков) по ГОСТ-19912-81.</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Испытания грунтов статическими нагрузками штампами площадью 2500 и 5000 см</w:t>
      </w:r>
      <w:proofErr w:type="gramStart"/>
      <w:r w:rsidRPr="00A93724">
        <w:rPr>
          <w:rFonts w:ascii="Arial" w:eastAsia="Times New Roman" w:hAnsi="Arial" w:cs="Arial"/>
          <w:color w:val="555555"/>
          <w:sz w:val="11"/>
          <w:szCs w:val="11"/>
          <w:vertAlign w:val="superscript"/>
          <w:lang w:eastAsia="ru-RU"/>
        </w:rPr>
        <w:t>2</w:t>
      </w:r>
      <w:proofErr w:type="gramEnd"/>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следует осуществлять в шурфах (дудках) на проектируемой глубине (отметке) заложения фундаментов и на 2-3 м ниже нее, а в пределах сжимаемой толщи грунтов основания зданий и сооружений - штампами площадью 600 см</w:t>
      </w:r>
      <w:r w:rsidRPr="00A93724">
        <w:rPr>
          <w:rFonts w:ascii="Arial" w:eastAsia="Times New Roman" w:hAnsi="Arial" w:cs="Arial"/>
          <w:color w:val="555555"/>
          <w:sz w:val="11"/>
          <w:szCs w:val="11"/>
          <w:vertAlign w:val="superscript"/>
          <w:lang w:eastAsia="ru-RU"/>
        </w:rPr>
        <w:t>2</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в скважинах или винтовой лопастью в массиве грунтов.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Испытания грунтов штампами предусматриваются также для корректировки значений модуля деформации грунтов, определенных в лабораторных условиях, при их использовании для расчетов оснований зданий и сооружений I — II уровня ответственности. При определении деформационных характеристик грунтов и их корректировке в качестве эталонного метода следует принимать испытания штампом площадью 2500-5000 см</w:t>
      </w:r>
      <w:proofErr w:type="gramStart"/>
      <w:r w:rsidRPr="00A93724">
        <w:rPr>
          <w:rFonts w:ascii="Arial" w:eastAsia="Times New Roman" w:hAnsi="Arial" w:cs="Arial"/>
          <w:color w:val="555555"/>
          <w:sz w:val="11"/>
          <w:szCs w:val="11"/>
          <w:vertAlign w:val="superscript"/>
          <w:lang w:eastAsia="ru-RU"/>
        </w:rPr>
        <w:t>2</w:t>
      </w:r>
      <w:proofErr w:type="gramEnd"/>
      <w:r w:rsidRPr="00A93724">
        <w:rPr>
          <w:rFonts w:ascii="Arial" w:eastAsia="Times New Roman" w:hAnsi="Arial" w:cs="Arial"/>
          <w:color w:val="555555"/>
          <w:sz w:val="16"/>
          <w:szCs w:val="16"/>
          <w:lang w:eastAsia="ru-RU"/>
        </w:rPr>
        <w:t>.</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proofErr w:type="spellStart"/>
      <w:r w:rsidRPr="00A93724">
        <w:rPr>
          <w:rFonts w:ascii="Arial" w:eastAsia="Times New Roman" w:hAnsi="Arial" w:cs="Arial"/>
          <w:color w:val="555555"/>
          <w:sz w:val="16"/>
          <w:szCs w:val="16"/>
          <w:lang w:eastAsia="ru-RU"/>
        </w:rPr>
        <w:t>Прессиометрические</w:t>
      </w:r>
      <w:proofErr w:type="spellEnd"/>
      <w:r w:rsidRPr="00A93724">
        <w:rPr>
          <w:rFonts w:ascii="Arial" w:eastAsia="Times New Roman" w:hAnsi="Arial" w:cs="Arial"/>
          <w:color w:val="555555"/>
          <w:sz w:val="16"/>
          <w:szCs w:val="16"/>
          <w:lang w:eastAsia="ru-RU"/>
        </w:rPr>
        <w:t xml:space="preserve"> испытания грунтов в скважинах радиальными </w:t>
      </w:r>
      <w:proofErr w:type="spellStart"/>
      <w:r w:rsidRPr="00A93724">
        <w:rPr>
          <w:rFonts w:ascii="Arial" w:eastAsia="Times New Roman" w:hAnsi="Arial" w:cs="Arial"/>
          <w:color w:val="555555"/>
          <w:sz w:val="16"/>
          <w:szCs w:val="16"/>
          <w:lang w:eastAsia="ru-RU"/>
        </w:rPr>
        <w:t>прессиометрами</w:t>
      </w:r>
      <w:proofErr w:type="spellEnd"/>
      <w:r w:rsidRPr="00A93724">
        <w:rPr>
          <w:rFonts w:ascii="Arial" w:eastAsia="Times New Roman" w:hAnsi="Arial" w:cs="Arial"/>
          <w:color w:val="555555"/>
          <w:sz w:val="16"/>
          <w:szCs w:val="16"/>
          <w:lang w:eastAsia="ru-RU"/>
        </w:rPr>
        <w:t xml:space="preserve"> и плоскими вертикальными штампами (лопастными </w:t>
      </w:r>
      <w:proofErr w:type="spellStart"/>
      <w:r w:rsidRPr="00A93724">
        <w:rPr>
          <w:rFonts w:ascii="Arial" w:eastAsia="Times New Roman" w:hAnsi="Arial" w:cs="Arial"/>
          <w:color w:val="555555"/>
          <w:sz w:val="16"/>
          <w:szCs w:val="16"/>
          <w:lang w:eastAsia="ru-RU"/>
        </w:rPr>
        <w:t>прессиометрами</w:t>
      </w:r>
      <w:proofErr w:type="spellEnd"/>
      <w:r w:rsidRPr="00A93724">
        <w:rPr>
          <w:rFonts w:ascii="Arial" w:eastAsia="Times New Roman" w:hAnsi="Arial" w:cs="Arial"/>
          <w:color w:val="555555"/>
          <w:sz w:val="16"/>
          <w:szCs w:val="16"/>
          <w:lang w:eastAsia="ru-RU"/>
        </w:rPr>
        <w:t>) следует выполнять в случаях, когда грунты не обладают резко выраженной анизотропией свойств (в горизонтальном и вертикальном направлениях).</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proofErr w:type="gramStart"/>
      <w:r w:rsidRPr="00A93724">
        <w:rPr>
          <w:rFonts w:ascii="Arial" w:eastAsia="Times New Roman" w:hAnsi="Arial" w:cs="Arial"/>
          <w:color w:val="555555"/>
          <w:sz w:val="16"/>
          <w:szCs w:val="16"/>
          <w:lang w:eastAsia="ru-RU"/>
        </w:rPr>
        <w:t>Для зданий и сооружений II уровня ответственности, технически несложных и возводимых по типовым и повторно применяемым проектам в простых и средней сложности инженерно-геологических условиях, а также на участках индивидуального проектирования по трассам линейных сооружений для определения прочностных и деформационных характеристик следует предусматривать статическое и (или) динамическое зондирование.</w:t>
      </w:r>
      <w:proofErr w:type="gramEnd"/>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Статическое и динамическое зондирование следует применять для решения специальных задач: определения степени уплотнения и упрочнения во времени насыпных и намывных грунтов, изменения прочности и плотности песчаных и глинистых грунтов при обводнении, дренировании, определения динамической устойчивости </w:t>
      </w:r>
      <w:proofErr w:type="spellStart"/>
      <w:r w:rsidRPr="00A93724">
        <w:rPr>
          <w:rFonts w:ascii="Arial" w:eastAsia="Times New Roman" w:hAnsi="Arial" w:cs="Arial"/>
          <w:color w:val="555555"/>
          <w:sz w:val="16"/>
          <w:szCs w:val="16"/>
          <w:lang w:eastAsia="ru-RU"/>
        </w:rPr>
        <w:t>водонасыщенных</w:t>
      </w:r>
      <w:proofErr w:type="spellEnd"/>
      <w:r w:rsidRPr="00A93724">
        <w:rPr>
          <w:rFonts w:ascii="Arial" w:eastAsia="Times New Roman" w:hAnsi="Arial" w:cs="Arial"/>
          <w:color w:val="555555"/>
          <w:sz w:val="16"/>
          <w:szCs w:val="16"/>
          <w:lang w:eastAsia="ru-RU"/>
        </w:rPr>
        <w:t xml:space="preserve"> песков и т.п.</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Количество опытов по определению характеристик грунтов следует обосновывать в программе изысканий с учетом результатов предшествующих инженерно-геологических работ. Следует также обосновывать необходимость выполнения специальных полевых </w:t>
      </w:r>
      <w:proofErr w:type="gramStart"/>
      <w:r w:rsidRPr="00A93724">
        <w:rPr>
          <w:rFonts w:ascii="Arial" w:eastAsia="Times New Roman" w:hAnsi="Arial" w:cs="Arial"/>
          <w:color w:val="555555"/>
          <w:sz w:val="16"/>
          <w:szCs w:val="16"/>
          <w:lang w:eastAsia="ru-RU"/>
        </w:rPr>
        <w:t>исследовании</w:t>
      </w:r>
      <w:proofErr w:type="gramEnd"/>
      <w:r w:rsidRPr="00A93724">
        <w:rPr>
          <w:rFonts w:ascii="Arial" w:eastAsia="Times New Roman" w:hAnsi="Arial" w:cs="Arial"/>
          <w:color w:val="555555"/>
          <w:sz w:val="16"/>
          <w:szCs w:val="16"/>
          <w:lang w:eastAsia="ru-RU"/>
        </w:rPr>
        <w:t xml:space="preserve"> (определение напряженного состояния массива грунтов, измерение порового давления и др.).</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В пределах каждого здания и сооружения</w:t>
      </w:r>
      <w:proofErr w:type="gramStart"/>
      <w:r w:rsidRPr="00A93724">
        <w:rPr>
          <w:rFonts w:ascii="Arial" w:eastAsia="Times New Roman" w:hAnsi="Arial" w:cs="Arial"/>
          <w:color w:val="555555"/>
          <w:sz w:val="16"/>
          <w:szCs w:val="16"/>
          <w:lang w:eastAsia="ru-RU"/>
        </w:rPr>
        <w:t>.</w:t>
      </w:r>
      <w:proofErr w:type="gramEnd"/>
      <w:r w:rsidRPr="00A93724">
        <w:rPr>
          <w:rFonts w:ascii="Arial" w:eastAsia="Times New Roman" w:hAnsi="Arial" w:cs="Arial"/>
          <w:color w:val="555555"/>
          <w:sz w:val="16"/>
          <w:szCs w:val="16"/>
          <w:lang w:eastAsia="ru-RU"/>
        </w:rPr>
        <w:t xml:space="preserve"> </w:t>
      </w:r>
      <w:proofErr w:type="gramStart"/>
      <w:r w:rsidRPr="00A93724">
        <w:rPr>
          <w:rFonts w:ascii="Arial" w:eastAsia="Times New Roman" w:hAnsi="Arial" w:cs="Arial"/>
          <w:color w:val="555555"/>
          <w:sz w:val="16"/>
          <w:szCs w:val="16"/>
          <w:lang w:eastAsia="ru-RU"/>
        </w:rPr>
        <w:t>п</w:t>
      </w:r>
      <w:proofErr w:type="gramEnd"/>
      <w:r w:rsidRPr="00A93724">
        <w:rPr>
          <w:rFonts w:ascii="Arial" w:eastAsia="Times New Roman" w:hAnsi="Arial" w:cs="Arial"/>
          <w:color w:val="555555"/>
          <w:sz w:val="16"/>
          <w:szCs w:val="16"/>
          <w:lang w:eastAsia="ru-RU"/>
        </w:rPr>
        <w:t>роектируемого на свайных фундаментах, количество испытаний статическим зондированием и эталонной сваей, в соответствии с требованиями</w:t>
      </w:r>
      <w:r w:rsidRPr="00A93724">
        <w:rPr>
          <w:rFonts w:ascii="Arial" w:eastAsia="Times New Roman" w:hAnsi="Arial" w:cs="Arial"/>
          <w:b/>
          <w:bCs/>
          <w:color w:val="555555"/>
          <w:sz w:val="16"/>
          <w:lang w:eastAsia="ru-RU"/>
        </w:rPr>
        <w:t> </w:t>
      </w:r>
      <w:proofErr w:type="spellStart"/>
      <w:r w:rsidRPr="00A93724">
        <w:rPr>
          <w:rFonts w:ascii="Arial" w:eastAsia="Times New Roman" w:hAnsi="Arial" w:cs="Arial"/>
          <w:color w:val="555555"/>
          <w:sz w:val="16"/>
          <w:szCs w:val="16"/>
          <w:lang w:eastAsia="ru-RU"/>
        </w:rPr>
        <w:t>СНиП</w:t>
      </w:r>
      <w:proofErr w:type="spellEnd"/>
      <w:r w:rsidRPr="00A93724">
        <w:rPr>
          <w:rFonts w:ascii="Arial" w:eastAsia="Times New Roman" w:hAnsi="Arial" w:cs="Arial"/>
          <w:color w:val="555555"/>
          <w:sz w:val="16"/>
          <w:szCs w:val="16"/>
          <w:lang w:eastAsia="ru-RU"/>
        </w:rPr>
        <w:t xml:space="preserve"> 2.02.03-85, должно быть не менее шести, а статических испытаний натурных свай (при необходимости, устанавливаемой в техническом задании заказчика) — не менее двух.</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8.17.</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 xml:space="preserve">Гидрогеологические исследования следует выполнять для уточнения гидрогеологических параметров и характеристик грунтов и водоносных горизонтов, уточнения данных для составления прогноза изменения гидрогеологических условий и решения задач, связанных с проектированием </w:t>
      </w:r>
      <w:proofErr w:type="spellStart"/>
      <w:r w:rsidRPr="00A93724">
        <w:rPr>
          <w:rFonts w:ascii="Arial" w:eastAsia="Times New Roman" w:hAnsi="Arial" w:cs="Arial"/>
          <w:color w:val="555555"/>
          <w:sz w:val="16"/>
          <w:szCs w:val="16"/>
          <w:lang w:eastAsia="ru-RU"/>
        </w:rPr>
        <w:t>водопонижающих</w:t>
      </w:r>
      <w:proofErr w:type="spellEnd"/>
      <w:r w:rsidRPr="00A93724">
        <w:rPr>
          <w:rFonts w:ascii="Arial" w:eastAsia="Times New Roman" w:hAnsi="Arial" w:cs="Arial"/>
          <w:color w:val="555555"/>
          <w:sz w:val="16"/>
          <w:szCs w:val="16"/>
          <w:lang w:eastAsia="ru-RU"/>
        </w:rPr>
        <w:t xml:space="preserve"> систем, противофильтрационных мероприятий, дренажей и др.</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lastRenderedPageBreak/>
        <w:t xml:space="preserve">Опытно-фильтрационные работы (откачки, наливы, нагнетания) необходимо, как правило, производить в контуре проектируемых строительных котлованов и непосредственно на участках проектируемого размещения противофильтрационных, дренажных, </w:t>
      </w:r>
      <w:proofErr w:type="spellStart"/>
      <w:r w:rsidRPr="00A93724">
        <w:rPr>
          <w:rFonts w:ascii="Arial" w:eastAsia="Times New Roman" w:hAnsi="Arial" w:cs="Arial"/>
          <w:color w:val="555555"/>
          <w:sz w:val="16"/>
          <w:szCs w:val="16"/>
          <w:lang w:eastAsia="ru-RU"/>
        </w:rPr>
        <w:t>водопонижающих</w:t>
      </w:r>
      <w:proofErr w:type="spellEnd"/>
      <w:r w:rsidRPr="00A93724">
        <w:rPr>
          <w:rFonts w:ascii="Arial" w:eastAsia="Times New Roman" w:hAnsi="Arial" w:cs="Arial"/>
          <w:color w:val="555555"/>
          <w:sz w:val="16"/>
          <w:szCs w:val="16"/>
          <w:lang w:eastAsia="ru-RU"/>
        </w:rPr>
        <w:t xml:space="preserve"> и других систем.</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8.18.</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Стационарные наблюдения за динамикой развития опасных геологических и инженерно-геологических процессов, режимом подземных вод и др., начатые на предшествующих этапах изысканий, необходимо продолжать в соответствии с п. 5.10.</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После завершения изысканий стационарную наблюдательную сеть в надлежащем состоянии следует передавать по акту заказчику (застройщику) для продолжения наблюдений.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8.19.</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Лабораторные определения физико-механических характеристик грунтов по образцам из горных выработок следует осуществлять на участках каждого проектируемого здания и сооружения или их группы (п. 8.4) в соответствии с требованиями п. 5.11 из всех инженерно-геологических элементов в сфере взаимодействия этих зданий и сооружений с геологической средой.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Состав, объемы (количество) и методы лабораторных определений физических, физико-химических и механических (прочностных и деформационных) характеристик грунтов и их специфических особенностей следует обосновывать в программе изысканий в соответствии с приложением М с учетом возможных изменений их свойств в основании зданий и сооружений в процессе строительства и эксплуатации объекта.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Количество определений одноименных характеристик грунтов, необходимых для вычисления нормативных и расчетных значений на основе статистической обработки результатов испытаний следует устанавливать расчетом в зависимости от степени неоднородности грунтов основания, требуемой точности (при заданной доверительной вероятности) вычисления характеристики и с учетом уровня ответственности и вида (назначения) проектируемых зданий и сооружений.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Доверительную вероятность расчетных значений характеристик грунтов следует устанавливать в соответствии с требованиями </w:t>
      </w:r>
      <w:proofErr w:type="spellStart"/>
      <w:r w:rsidRPr="00A93724">
        <w:rPr>
          <w:rFonts w:ascii="Arial" w:eastAsia="Times New Roman" w:hAnsi="Arial" w:cs="Arial"/>
          <w:color w:val="555555"/>
          <w:sz w:val="16"/>
          <w:szCs w:val="16"/>
          <w:lang w:eastAsia="ru-RU"/>
        </w:rPr>
        <w:t>СНиП</w:t>
      </w:r>
      <w:proofErr w:type="spellEnd"/>
      <w:r w:rsidRPr="00A93724">
        <w:rPr>
          <w:rFonts w:ascii="Arial" w:eastAsia="Times New Roman" w:hAnsi="Arial" w:cs="Arial"/>
          <w:color w:val="555555"/>
          <w:sz w:val="16"/>
          <w:szCs w:val="16"/>
          <w:lang w:eastAsia="ru-RU"/>
        </w:rPr>
        <w:t xml:space="preserve"> 2.02.01-83* (при расчетах по деформациям — 0,85 и по несущей способности - 0,95, но не выше 0,99) и других строительных норм и правил по проектированию оснований зданий и сооружений специального (отраслевого) назначения.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При отсутствии необходимых данных для расчета количества определений характеристик грунтов следует обеспечивать на участке каждого здания (сооружения) или их группы (п. 8.4) по каждому выделенному инженерно-геологическому элементу не менее регламентированного для проекта (рабочего проекта) количества показателей (п. 7.16) свойств </w:t>
      </w:r>
      <w:proofErr w:type="gramStart"/>
      <w:r w:rsidRPr="00A93724">
        <w:rPr>
          <w:rFonts w:ascii="Arial" w:eastAsia="Times New Roman" w:hAnsi="Arial" w:cs="Arial"/>
          <w:color w:val="555555"/>
          <w:sz w:val="16"/>
          <w:szCs w:val="16"/>
          <w:lang w:eastAsia="ru-RU"/>
        </w:rPr>
        <w:t>грунтов</w:t>
      </w:r>
      <w:proofErr w:type="gramEnd"/>
      <w:r w:rsidRPr="00A93724">
        <w:rPr>
          <w:rFonts w:ascii="Arial" w:eastAsia="Times New Roman" w:hAnsi="Arial" w:cs="Arial"/>
          <w:color w:val="555555"/>
          <w:sz w:val="16"/>
          <w:szCs w:val="16"/>
          <w:lang w:eastAsia="ru-RU"/>
        </w:rPr>
        <w:t xml:space="preserve"> с учетом ранее выполненных определений, включая и данные, полученные в прилегающей зоне, в соответствии с п. 7.20 и табл. 8.1.</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Количество проб подземных вод, отбираемых из горных выработок, должно быть не менее трех из каждого водоносного горизонта. Количество проб воды следует увеличивать при значительной изменчивости показателей химического состава подземных вод или подтопления участков проектируемых зданий и сооружений промышленными стоками и иными источниками загрязнения.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Состав определяемых компонентов при проведении химического анализа проб подземных вод следует устанавливать в соответствии с п. 5.11 и приложением Н.</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8.20.</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 xml:space="preserve">Состав и содержание технического отчета (заключения) о результатах инженерно-геологических изысканий для разработки рабочей документации должны соответствовать требованиям </w:t>
      </w:r>
      <w:proofErr w:type="spellStart"/>
      <w:r w:rsidRPr="00A93724">
        <w:rPr>
          <w:rFonts w:ascii="Arial" w:eastAsia="Times New Roman" w:hAnsi="Arial" w:cs="Arial"/>
          <w:color w:val="555555"/>
          <w:sz w:val="16"/>
          <w:szCs w:val="16"/>
          <w:lang w:eastAsia="ru-RU"/>
        </w:rPr>
        <w:t>пп</w:t>
      </w:r>
      <w:proofErr w:type="spellEnd"/>
      <w:r w:rsidRPr="00A93724">
        <w:rPr>
          <w:rFonts w:ascii="Arial" w:eastAsia="Times New Roman" w:hAnsi="Arial" w:cs="Arial"/>
          <w:color w:val="555555"/>
          <w:sz w:val="16"/>
          <w:szCs w:val="16"/>
          <w:lang w:eastAsia="ru-RU"/>
        </w:rPr>
        <w:t xml:space="preserve">. 6.24-6.26 </w:t>
      </w:r>
      <w:proofErr w:type="spellStart"/>
      <w:r w:rsidRPr="00A93724">
        <w:rPr>
          <w:rFonts w:ascii="Arial" w:eastAsia="Times New Roman" w:hAnsi="Arial" w:cs="Arial"/>
          <w:color w:val="555555"/>
          <w:sz w:val="16"/>
          <w:szCs w:val="16"/>
          <w:lang w:eastAsia="ru-RU"/>
        </w:rPr>
        <w:t>СНиП</w:t>
      </w:r>
      <w:proofErr w:type="spellEnd"/>
      <w:r w:rsidRPr="00A93724">
        <w:rPr>
          <w:rFonts w:ascii="Arial" w:eastAsia="Times New Roman" w:hAnsi="Arial" w:cs="Arial"/>
          <w:color w:val="555555"/>
          <w:sz w:val="16"/>
          <w:szCs w:val="16"/>
          <w:lang w:eastAsia="ru-RU"/>
        </w:rPr>
        <w:t xml:space="preserve"> 11-02-96 и настоящего Свода правил. При этом в техническом отчете в соответствии с техническим заданием заказчика следует приводить количественный прогноз изменений инженерно-геологических условий в соответствии с </w:t>
      </w:r>
      <w:proofErr w:type="spellStart"/>
      <w:r w:rsidRPr="00A93724">
        <w:rPr>
          <w:rFonts w:ascii="Arial" w:eastAsia="Times New Roman" w:hAnsi="Arial" w:cs="Arial"/>
          <w:color w:val="555555"/>
          <w:sz w:val="16"/>
          <w:szCs w:val="16"/>
          <w:lang w:eastAsia="ru-RU"/>
        </w:rPr>
        <w:t>пп</w:t>
      </w:r>
      <w:proofErr w:type="spellEnd"/>
      <w:r w:rsidRPr="00A93724">
        <w:rPr>
          <w:rFonts w:ascii="Arial" w:eastAsia="Times New Roman" w:hAnsi="Arial" w:cs="Arial"/>
          <w:color w:val="555555"/>
          <w:sz w:val="16"/>
          <w:szCs w:val="16"/>
          <w:lang w:eastAsia="ru-RU"/>
        </w:rPr>
        <w:t>. 5.13 и 7.19.</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9. ИНЖЕНЕРНО-ГЕОЛОГИЧЕСКИЕ ИЗЫСКАНИЯ В ПЕРИОД СТРОИТЕЛЬСТВА, ЭКСПЛУАТАЦИИ И ЛИКВИДАЦИИ ЗДАНИЙ И СООРУЖЕНИЙ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9.1.</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 xml:space="preserve">Инженерно-геологические изыскания в период строительства, эксплуатации и ликвидации предприятий, зданий и сооружений должны обеспечивать получение материалов и данных о состоянии и изменениях отдельных компонентов геологической среды на территории объекта в соответствии с п. 4.21 </w:t>
      </w:r>
      <w:proofErr w:type="spellStart"/>
      <w:r w:rsidRPr="00A93724">
        <w:rPr>
          <w:rFonts w:ascii="Arial" w:eastAsia="Times New Roman" w:hAnsi="Arial" w:cs="Arial"/>
          <w:color w:val="555555"/>
          <w:sz w:val="16"/>
          <w:szCs w:val="16"/>
          <w:lang w:eastAsia="ru-RU"/>
        </w:rPr>
        <w:t>СНиП</w:t>
      </w:r>
      <w:proofErr w:type="spellEnd"/>
      <w:r w:rsidRPr="00A93724">
        <w:rPr>
          <w:rFonts w:ascii="Arial" w:eastAsia="Times New Roman" w:hAnsi="Arial" w:cs="Arial"/>
          <w:color w:val="555555"/>
          <w:sz w:val="16"/>
          <w:szCs w:val="16"/>
          <w:lang w:eastAsia="ru-RU"/>
        </w:rPr>
        <w:t xml:space="preserve"> 11-02-96.</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В период строительства осуществляются ведение геологической документации строительных выемок и оснований сооружений, а также геотехнический </w:t>
      </w:r>
      <w:proofErr w:type="gramStart"/>
      <w:r w:rsidRPr="00A93724">
        <w:rPr>
          <w:rFonts w:ascii="Arial" w:eastAsia="Times New Roman" w:hAnsi="Arial" w:cs="Arial"/>
          <w:color w:val="555555"/>
          <w:sz w:val="16"/>
          <w:szCs w:val="16"/>
          <w:lang w:eastAsia="ru-RU"/>
        </w:rPr>
        <w:t>контроль за</w:t>
      </w:r>
      <w:proofErr w:type="gramEnd"/>
      <w:r w:rsidRPr="00A93724">
        <w:rPr>
          <w:rFonts w:ascii="Arial" w:eastAsia="Times New Roman" w:hAnsi="Arial" w:cs="Arial"/>
          <w:color w:val="555555"/>
          <w:sz w:val="16"/>
          <w:szCs w:val="16"/>
          <w:lang w:eastAsia="ru-RU"/>
        </w:rPr>
        <w:t xml:space="preserve"> производством земляных работ. Другие виды работ, в том числе авторский надзор изыскательской организации, выполняются в случае необходимости по техническому заданию проектной организации, осуществляющей авторский надзор за строительством.</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Состав и объемы изыскательских работ следует устанавливать в программе изысканий или в предписании на их выполнение в соответствии с техническим заданием заказчика, с учетом результатов документации строительных котлованов и положений настоящего Свода правил.</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9.2.</w:t>
      </w:r>
      <w:r w:rsidRPr="00A93724">
        <w:rPr>
          <w:rFonts w:ascii="Arial" w:eastAsia="Times New Roman" w:hAnsi="Arial" w:cs="Arial"/>
          <w:color w:val="555555"/>
          <w:sz w:val="16"/>
          <w:lang w:eastAsia="ru-RU"/>
        </w:rPr>
        <w:t> </w:t>
      </w:r>
      <w:proofErr w:type="gramStart"/>
      <w:r w:rsidRPr="00A93724">
        <w:rPr>
          <w:rFonts w:ascii="Arial" w:eastAsia="Times New Roman" w:hAnsi="Arial" w:cs="Arial"/>
          <w:color w:val="555555"/>
          <w:sz w:val="16"/>
          <w:szCs w:val="16"/>
          <w:lang w:eastAsia="ru-RU"/>
        </w:rPr>
        <w:t xml:space="preserve">Техническое задание на инженерно-геологические изыскания дополнительно к требованиям п. 4.13 </w:t>
      </w:r>
      <w:proofErr w:type="spellStart"/>
      <w:r w:rsidRPr="00A93724">
        <w:rPr>
          <w:rFonts w:ascii="Arial" w:eastAsia="Times New Roman" w:hAnsi="Arial" w:cs="Arial"/>
          <w:color w:val="555555"/>
          <w:sz w:val="16"/>
          <w:szCs w:val="16"/>
          <w:lang w:eastAsia="ru-RU"/>
        </w:rPr>
        <w:t>СНиП</w:t>
      </w:r>
      <w:proofErr w:type="spellEnd"/>
      <w:r w:rsidRPr="00A93724">
        <w:rPr>
          <w:rFonts w:ascii="Arial" w:eastAsia="Times New Roman" w:hAnsi="Arial" w:cs="Arial"/>
          <w:color w:val="555555"/>
          <w:sz w:val="16"/>
          <w:szCs w:val="16"/>
          <w:lang w:eastAsia="ru-RU"/>
        </w:rPr>
        <w:t xml:space="preserve"> 11-02-96 должно содержать данные об этапах и сроках выполнения строительных работ, о применяемых технических средствах, задачах и требуемой последовательности ведения контроля на каждом этапе строительства, порядке представления изыскательской продукции и оперативного решения вопросов по увязке полученных данных с производством строительных работ, порядке согласования, экспертизы и утверждения актов приемки работ</w:t>
      </w:r>
      <w:proofErr w:type="gramEnd"/>
      <w:r w:rsidRPr="00A93724">
        <w:rPr>
          <w:rFonts w:ascii="Arial" w:eastAsia="Times New Roman" w:hAnsi="Arial" w:cs="Arial"/>
          <w:color w:val="555555"/>
          <w:sz w:val="16"/>
          <w:szCs w:val="16"/>
          <w:lang w:eastAsia="ru-RU"/>
        </w:rPr>
        <w:t>, а также участия в их составлении.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К техническому заданию должны прилагаться имеющиеся инженерно-геологические карты и разрезы по участку подготовки основания, генплан объекта с указанием глубин выемок, карты намыва, график ведения намеченных строительных работ и т.д.</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 необходимости техническое задание может содержать требования к выполнению специальных видов опытно-производственных работ (исследования на опытном фрагменте намывного сооружения, на участках искусственного улучшения свой</w:t>
      </w:r>
      <w:proofErr w:type="gramStart"/>
      <w:r w:rsidRPr="00A93724">
        <w:rPr>
          <w:rFonts w:ascii="Arial" w:eastAsia="Times New Roman" w:hAnsi="Arial" w:cs="Arial"/>
          <w:color w:val="555555"/>
          <w:sz w:val="16"/>
          <w:szCs w:val="16"/>
          <w:lang w:eastAsia="ru-RU"/>
        </w:rPr>
        <w:t>ств гр</w:t>
      </w:r>
      <w:proofErr w:type="gramEnd"/>
      <w:r w:rsidRPr="00A93724">
        <w:rPr>
          <w:rFonts w:ascii="Arial" w:eastAsia="Times New Roman" w:hAnsi="Arial" w:cs="Arial"/>
          <w:color w:val="555555"/>
          <w:sz w:val="16"/>
          <w:szCs w:val="16"/>
          <w:lang w:eastAsia="ru-RU"/>
        </w:rPr>
        <w:t>унтов и т.п.).</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9.3.</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Инженерно-геологические изыскания в период строительства должны предусматриваться, как правило, в соответствующей проектной документации и выполняться в случаях:</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строительства зданий и сооружений I уровня ответственности </w:t>
      </w:r>
      <w:proofErr w:type="gramStart"/>
      <w:r w:rsidRPr="00A93724">
        <w:rPr>
          <w:rFonts w:ascii="Arial" w:eastAsia="Times New Roman" w:hAnsi="Arial" w:cs="Arial"/>
          <w:color w:val="555555"/>
          <w:sz w:val="16"/>
          <w:szCs w:val="16"/>
          <w:lang w:eastAsia="ru-RU"/>
        </w:rPr>
        <w:t xml:space="preserve">( </w:t>
      </w:r>
      <w:proofErr w:type="gramEnd"/>
      <w:r w:rsidRPr="00A93724">
        <w:rPr>
          <w:rFonts w:ascii="Arial" w:eastAsia="Times New Roman" w:hAnsi="Arial" w:cs="Arial"/>
          <w:color w:val="555555"/>
          <w:sz w:val="16"/>
          <w:szCs w:val="16"/>
          <w:lang w:eastAsia="ru-RU"/>
        </w:rPr>
        <w:t>в том числе уникальных), а в сложных инженерно-геологических условиях — и при строительстве зданий и сооружений II уровня ответственности;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строительства в условиях стеснённой городской застройки;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осуществления мероприятий по технической мелиорации грунтов оснований и устройству искусственных оснований зданий и сооружений;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необходимости продолжения (или организации вновь) стационарных наблюдений за режимом подземных вод и динамикой развития опасных геологических и инженерно-геологических процессов и прогнозирования возможности их возникновения и активизации;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длительных перерывов во времени между окончанием изысканий и началом строительства объектов, а также в случаях </w:t>
      </w:r>
      <w:proofErr w:type="gramStart"/>
      <w:r w:rsidRPr="00A93724">
        <w:rPr>
          <w:rFonts w:ascii="Arial" w:eastAsia="Times New Roman" w:hAnsi="Arial" w:cs="Arial"/>
          <w:color w:val="555555"/>
          <w:sz w:val="16"/>
          <w:szCs w:val="16"/>
          <w:lang w:eastAsia="ru-RU"/>
        </w:rPr>
        <w:t>строительства</w:t>
      </w:r>
      <w:proofErr w:type="gramEnd"/>
      <w:r w:rsidRPr="00A93724">
        <w:rPr>
          <w:rFonts w:ascii="Arial" w:eastAsia="Times New Roman" w:hAnsi="Arial" w:cs="Arial"/>
          <w:color w:val="555555"/>
          <w:sz w:val="16"/>
          <w:szCs w:val="16"/>
          <w:lang w:eastAsia="ru-RU"/>
        </w:rPr>
        <w:t xml:space="preserve"> на территориях прилегающих к другим объектам, которые могут пострадать в результате </w:t>
      </w:r>
      <w:r w:rsidRPr="00A93724">
        <w:rPr>
          <w:rFonts w:ascii="Arial" w:eastAsia="Times New Roman" w:hAnsi="Arial" w:cs="Arial"/>
          <w:color w:val="555555"/>
          <w:sz w:val="16"/>
          <w:szCs w:val="16"/>
          <w:lang w:eastAsia="ru-RU"/>
        </w:rPr>
        <w:lastRenderedPageBreak/>
        <w:t>проведения строительных работ или вызвать существенные изменения геологической среды (гидротехническое строительство, осушение, поливы сельхозугодий и т.п.);</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непредвиденных осложнений при строительстве объектов (трудности с погружением свай на проектную глубину, деформации зданий и сооружений, расхождения между выявленными и принятыми в проектной документации данными инженерно-геологических условий, прорывы подземных вод в котлованы и выемки, обрушение их откосов и т.п.);</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изменения генеральных планов объектов, в том числе со смещением контуров зданий и сооружений по отношению к контурам, в пределах которых выполнялись изыскания;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строительства объектов в зонах повышенного риска.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Выполнение изыскательских работ следует осуществлять в подготовленных для строительства котлованах, траншеях, искусственных выемках, на территориях, на которых проведена инженерная подготовка, участках земляных сооружений из намывных или насыпных грунтов в процессе их возведения, грунтовых массивах после их закрепления, мелиорации и т.п. с учетом требований </w:t>
      </w:r>
      <w:proofErr w:type="spellStart"/>
      <w:r w:rsidRPr="00A93724">
        <w:rPr>
          <w:rFonts w:ascii="Arial" w:eastAsia="Times New Roman" w:hAnsi="Arial" w:cs="Arial"/>
          <w:color w:val="555555"/>
          <w:sz w:val="16"/>
          <w:szCs w:val="16"/>
          <w:lang w:eastAsia="ru-RU"/>
        </w:rPr>
        <w:t>СНиП</w:t>
      </w:r>
      <w:proofErr w:type="spellEnd"/>
      <w:r w:rsidRPr="00A93724">
        <w:rPr>
          <w:rFonts w:ascii="Arial" w:eastAsia="Times New Roman" w:hAnsi="Arial" w:cs="Arial"/>
          <w:color w:val="555555"/>
          <w:sz w:val="16"/>
          <w:szCs w:val="16"/>
          <w:lang w:eastAsia="ru-RU"/>
        </w:rPr>
        <w:t xml:space="preserve"> 3.02.01-83.</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9.4.</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 xml:space="preserve">При изысканиях в период строительства следует устанавливать соответствие инженерно-геологических условий, принятых в проектной документации, фактическим — на основе проведения обследования и инженерно-геологической документации котлованов, туннелей, прорезей и других выемок по результатам изучения характера напластования, состава грунтов, </w:t>
      </w:r>
      <w:proofErr w:type="spellStart"/>
      <w:r w:rsidRPr="00A93724">
        <w:rPr>
          <w:rFonts w:ascii="Arial" w:eastAsia="Times New Roman" w:hAnsi="Arial" w:cs="Arial"/>
          <w:color w:val="555555"/>
          <w:sz w:val="16"/>
          <w:szCs w:val="16"/>
          <w:lang w:eastAsia="ru-RU"/>
        </w:rPr>
        <w:t>высачивания</w:t>
      </w:r>
      <w:proofErr w:type="spellEnd"/>
      <w:r w:rsidRPr="00A93724">
        <w:rPr>
          <w:rFonts w:ascii="Arial" w:eastAsia="Times New Roman" w:hAnsi="Arial" w:cs="Arial"/>
          <w:color w:val="555555"/>
          <w:sz w:val="16"/>
          <w:szCs w:val="16"/>
          <w:lang w:eastAsia="ru-RU"/>
        </w:rPr>
        <w:t xml:space="preserve"> подземных вод, состояния и свой</w:t>
      </w:r>
      <w:proofErr w:type="gramStart"/>
      <w:r w:rsidRPr="00A93724">
        <w:rPr>
          <w:rFonts w:ascii="Arial" w:eastAsia="Times New Roman" w:hAnsi="Arial" w:cs="Arial"/>
          <w:color w:val="555555"/>
          <w:sz w:val="16"/>
          <w:szCs w:val="16"/>
          <w:lang w:eastAsia="ru-RU"/>
        </w:rPr>
        <w:t>ств гр</w:t>
      </w:r>
      <w:proofErr w:type="gramEnd"/>
      <w:r w:rsidRPr="00A93724">
        <w:rPr>
          <w:rFonts w:ascii="Arial" w:eastAsia="Times New Roman" w:hAnsi="Arial" w:cs="Arial"/>
          <w:color w:val="555555"/>
          <w:sz w:val="16"/>
          <w:szCs w:val="16"/>
          <w:lang w:eastAsia="ru-RU"/>
        </w:rPr>
        <w:t>унтов в этих выемках.</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proofErr w:type="gramStart"/>
      <w:r w:rsidRPr="00A93724">
        <w:rPr>
          <w:rFonts w:ascii="Arial" w:eastAsia="Times New Roman" w:hAnsi="Arial" w:cs="Arial"/>
          <w:color w:val="555555"/>
          <w:sz w:val="16"/>
          <w:szCs w:val="16"/>
          <w:lang w:eastAsia="ru-RU"/>
        </w:rPr>
        <w:t xml:space="preserve">В состав изысканий должно входить описание грунтов в стенках и дне котлованов и выемок, выполнение зарисовок и фотографирование, отбор при необходимости контрольных проб грунтов и подземных вод, составление детальных разрезов и исполнительных карт в масштабе 1:500- 1:50 (при </w:t>
      </w:r>
      <w:proofErr w:type="spellStart"/>
      <w:r w:rsidRPr="00A93724">
        <w:rPr>
          <w:rFonts w:ascii="Arial" w:eastAsia="Times New Roman" w:hAnsi="Arial" w:cs="Arial"/>
          <w:color w:val="555555"/>
          <w:sz w:val="16"/>
          <w:szCs w:val="16"/>
          <w:lang w:eastAsia="ru-RU"/>
        </w:rPr>
        <w:t>соотвествующем</w:t>
      </w:r>
      <w:proofErr w:type="spellEnd"/>
      <w:r w:rsidRPr="00A93724">
        <w:rPr>
          <w:rFonts w:ascii="Arial" w:eastAsia="Times New Roman" w:hAnsi="Arial" w:cs="Arial"/>
          <w:color w:val="555555"/>
          <w:sz w:val="16"/>
          <w:szCs w:val="16"/>
          <w:lang w:eastAsia="ru-RU"/>
        </w:rPr>
        <w:t xml:space="preserve"> обосновании - 1:10), регистрация появления и установления уровня подземных вод, зоны капиллярного насыщения грунтов, а также установление характерных особенностей</w:t>
      </w:r>
      <w:proofErr w:type="gramEnd"/>
      <w:r w:rsidRPr="00A93724">
        <w:rPr>
          <w:rFonts w:ascii="Arial" w:eastAsia="Times New Roman" w:hAnsi="Arial" w:cs="Arial"/>
          <w:color w:val="555555"/>
          <w:sz w:val="16"/>
          <w:szCs w:val="16"/>
          <w:lang w:eastAsia="ru-RU"/>
        </w:rPr>
        <w:t xml:space="preserve"> поступления воды в выемки, величины водоотлива и эффективности применяемых для этого способов.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proofErr w:type="gramStart"/>
      <w:r w:rsidRPr="00A93724">
        <w:rPr>
          <w:rFonts w:ascii="Arial" w:eastAsia="Times New Roman" w:hAnsi="Arial" w:cs="Arial"/>
          <w:color w:val="555555"/>
          <w:sz w:val="16"/>
          <w:szCs w:val="16"/>
          <w:lang w:eastAsia="ru-RU"/>
        </w:rPr>
        <w:t>На участках возведения ограждающих и водорегулирующих плотин (дамб) водотоков и накопителей промышленных стоков, возведения высоких насыпей и глубоких выемок, трасс линейных сооружений, в том числе автодорог, железнодорожных путей и др., инженерно-геологическую документацию и наблюдения в строительных котлованах и траншеях следует выполнять с учетом требований отраслевых (ведомственных) нормативных документов для соответствующего вида строительства.</w:t>
      </w:r>
      <w:proofErr w:type="gramEnd"/>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 установлении существенных расхождений с принятыми в проекте инженерно-геологическими данными, которые могут обусловить изменение принятых проектных решений, следует выполнять дополнительные изыскательские работы в объемах, обеспечивающих корректировку проекта.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proofErr w:type="gramStart"/>
      <w:r w:rsidRPr="00A93724">
        <w:rPr>
          <w:rFonts w:ascii="Arial" w:eastAsia="Times New Roman" w:hAnsi="Arial" w:cs="Arial"/>
          <w:color w:val="555555"/>
          <w:sz w:val="16"/>
          <w:szCs w:val="16"/>
          <w:lang w:eastAsia="ru-RU"/>
        </w:rPr>
        <w:t>При выявлении расхождений фактических инженерно-геологических условий с принятыми в проекте, результаты инженерно-геологических изысканий должны содержать предложения по уточнению соответствующих проектных решений.</w:t>
      </w:r>
      <w:proofErr w:type="gramEnd"/>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9.5.</w:t>
      </w:r>
      <w:r w:rsidRPr="00A93724">
        <w:rPr>
          <w:rFonts w:ascii="Arial" w:eastAsia="Times New Roman" w:hAnsi="Arial" w:cs="Arial"/>
          <w:color w:val="555555"/>
          <w:sz w:val="16"/>
          <w:lang w:eastAsia="ru-RU"/>
        </w:rPr>
        <w:t> </w:t>
      </w:r>
      <w:proofErr w:type="gramStart"/>
      <w:r w:rsidRPr="00A93724">
        <w:rPr>
          <w:rFonts w:ascii="Arial" w:eastAsia="Times New Roman" w:hAnsi="Arial" w:cs="Arial"/>
          <w:color w:val="555555"/>
          <w:sz w:val="16"/>
          <w:szCs w:val="16"/>
          <w:lang w:eastAsia="ru-RU"/>
        </w:rPr>
        <w:t xml:space="preserve">При инженерно-геологических изысканиях в период строительства и проведении геотехнического контроля за качеством возведения земляного сооружения (укладки, уплотнения и намыва грунтов) и инженерной подготовки основания намывных и насыпных грунтов, в том числе планомерно возводимых отвалов пород и </w:t>
      </w:r>
      <w:proofErr w:type="spellStart"/>
      <w:r w:rsidRPr="00A93724">
        <w:rPr>
          <w:rFonts w:ascii="Arial" w:eastAsia="Times New Roman" w:hAnsi="Arial" w:cs="Arial"/>
          <w:color w:val="555555"/>
          <w:sz w:val="16"/>
          <w:szCs w:val="16"/>
          <w:lang w:eastAsia="ru-RU"/>
        </w:rPr>
        <w:t>хвостохранилищ</w:t>
      </w:r>
      <w:proofErr w:type="spellEnd"/>
      <w:r w:rsidRPr="00A93724">
        <w:rPr>
          <w:rFonts w:ascii="Arial" w:eastAsia="Times New Roman" w:hAnsi="Arial" w:cs="Arial"/>
          <w:color w:val="555555"/>
          <w:sz w:val="16"/>
          <w:szCs w:val="16"/>
          <w:lang w:eastAsia="ru-RU"/>
        </w:rPr>
        <w:t>, следует осуществлять оценку их качества на основе сопоставления фактически полученных значений плотности сухого грунта со значениями предусмотренными проектом, а также фактические значения влажности</w:t>
      </w:r>
      <w:proofErr w:type="gramEnd"/>
      <w:r w:rsidRPr="00A93724">
        <w:rPr>
          <w:rFonts w:ascii="Arial" w:eastAsia="Times New Roman" w:hAnsi="Arial" w:cs="Arial"/>
          <w:color w:val="555555"/>
          <w:sz w:val="16"/>
          <w:szCs w:val="16"/>
          <w:lang w:eastAsia="ru-RU"/>
        </w:rPr>
        <w:t xml:space="preserve"> отсыпаемых (уплотняемых) грунтов со значениями оптимальной влажности. При необходимости следует определять гранулометрический состав песчаных и крупнообломочных грунтов.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Для определения плотности грунтов следует использовать полевые </w:t>
      </w:r>
      <w:proofErr w:type="spellStart"/>
      <w:proofErr w:type="gramStart"/>
      <w:r w:rsidRPr="00A93724">
        <w:rPr>
          <w:rFonts w:ascii="Arial" w:eastAsia="Times New Roman" w:hAnsi="Arial" w:cs="Arial"/>
          <w:color w:val="555555"/>
          <w:sz w:val="16"/>
          <w:szCs w:val="16"/>
          <w:lang w:eastAsia="ru-RU"/>
        </w:rPr>
        <w:t>экспресс-методы</w:t>
      </w:r>
      <w:proofErr w:type="spellEnd"/>
      <w:proofErr w:type="gramEnd"/>
      <w:r w:rsidRPr="00A93724">
        <w:rPr>
          <w:rFonts w:ascii="Arial" w:eastAsia="Times New Roman" w:hAnsi="Arial" w:cs="Arial"/>
          <w:color w:val="555555"/>
          <w:sz w:val="16"/>
          <w:szCs w:val="16"/>
          <w:lang w:eastAsia="ru-RU"/>
        </w:rPr>
        <w:t xml:space="preserve">: </w:t>
      </w:r>
      <w:proofErr w:type="spellStart"/>
      <w:r w:rsidRPr="00A93724">
        <w:rPr>
          <w:rFonts w:ascii="Arial" w:eastAsia="Times New Roman" w:hAnsi="Arial" w:cs="Arial"/>
          <w:color w:val="555555"/>
          <w:sz w:val="16"/>
          <w:szCs w:val="16"/>
          <w:lang w:eastAsia="ru-RU"/>
        </w:rPr>
        <w:t>виброзондирование</w:t>
      </w:r>
      <w:proofErr w:type="spellEnd"/>
      <w:r w:rsidRPr="00A93724">
        <w:rPr>
          <w:rFonts w:ascii="Arial" w:eastAsia="Times New Roman" w:hAnsi="Arial" w:cs="Arial"/>
          <w:color w:val="555555"/>
          <w:sz w:val="16"/>
          <w:szCs w:val="16"/>
          <w:lang w:eastAsia="ru-RU"/>
        </w:rPr>
        <w:t xml:space="preserve">, малогабаритные зонды (забивные, задавливаемые и др.), геофизические, в том числе ядерные методы определения плотности-влажности, вращательный срез крыльчаткой и прямой метод определения плотности-влажности - с помощью режущего цилиндра или </w:t>
      </w:r>
      <w:proofErr w:type="spellStart"/>
      <w:r w:rsidRPr="00A93724">
        <w:rPr>
          <w:rFonts w:ascii="Arial" w:eastAsia="Times New Roman" w:hAnsi="Arial" w:cs="Arial"/>
          <w:color w:val="555555"/>
          <w:sz w:val="16"/>
          <w:szCs w:val="16"/>
          <w:lang w:eastAsia="ru-RU"/>
        </w:rPr>
        <w:t>шурфика</w:t>
      </w:r>
      <w:proofErr w:type="spellEnd"/>
      <w:r w:rsidRPr="00A93724">
        <w:rPr>
          <w:rFonts w:ascii="Arial" w:eastAsia="Times New Roman" w:hAnsi="Arial" w:cs="Arial"/>
          <w:color w:val="555555"/>
          <w:sz w:val="16"/>
          <w:szCs w:val="16"/>
          <w:lang w:eastAsia="ru-RU"/>
        </w:rPr>
        <w:t xml:space="preserve"> (для крупнообломочных и песчаных грунтов со значительным содержанием включений).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Опробование грунтов должно проводиться в соответствии с требованиями </w:t>
      </w:r>
      <w:proofErr w:type="spellStart"/>
      <w:r w:rsidRPr="00A93724">
        <w:rPr>
          <w:rFonts w:ascii="Arial" w:eastAsia="Times New Roman" w:hAnsi="Arial" w:cs="Arial"/>
          <w:color w:val="555555"/>
          <w:sz w:val="16"/>
          <w:szCs w:val="16"/>
          <w:lang w:eastAsia="ru-RU"/>
        </w:rPr>
        <w:t>СНиП</w:t>
      </w:r>
      <w:proofErr w:type="spellEnd"/>
      <w:r w:rsidRPr="00A93724">
        <w:rPr>
          <w:rFonts w:ascii="Arial" w:eastAsia="Times New Roman" w:hAnsi="Arial" w:cs="Arial"/>
          <w:color w:val="555555"/>
          <w:sz w:val="16"/>
          <w:szCs w:val="16"/>
          <w:lang w:eastAsia="ru-RU"/>
        </w:rPr>
        <w:t xml:space="preserve"> 3.02.01-87.</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proofErr w:type="gramStart"/>
      <w:r w:rsidRPr="00A93724">
        <w:rPr>
          <w:rFonts w:ascii="Arial" w:eastAsia="Times New Roman" w:hAnsi="Arial" w:cs="Arial"/>
          <w:color w:val="555555"/>
          <w:sz w:val="16"/>
          <w:szCs w:val="16"/>
          <w:lang w:eastAsia="ru-RU"/>
        </w:rPr>
        <w:t>Контроль за осуществлением работ по технической мелиорации грунтов оснований (их закреплении) следует проводить на основе лабораторных исследований проб закрепленных грунтов, отбираемых из скважин (пройденных для этой цели) или по данным полевых испытаний грунтов на дне котлованов (выемок).</w:t>
      </w:r>
      <w:proofErr w:type="gramEnd"/>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proofErr w:type="gramStart"/>
      <w:r w:rsidRPr="00A93724">
        <w:rPr>
          <w:rFonts w:ascii="Arial" w:eastAsia="Times New Roman" w:hAnsi="Arial" w:cs="Arial"/>
          <w:color w:val="555555"/>
          <w:sz w:val="16"/>
          <w:szCs w:val="16"/>
          <w:lang w:eastAsia="ru-RU"/>
        </w:rPr>
        <w:t>Контроль за</w:t>
      </w:r>
      <w:proofErr w:type="gramEnd"/>
      <w:r w:rsidRPr="00A93724">
        <w:rPr>
          <w:rFonts w:ascii="Arial" w:eastAsia="Times New Roman" w:hAnsi="Arial" w:cs="Arial"/>
          <w:color w:val="555555"/>
          <w:sz w:val="16"/>
          <w:szCs w:val="16"/>
          <w:lang w:eastAsia="ru-RU"/>
        </w:rPr>
        <w:t xml:space="preserve"> эффективностью осуществляемых мероприятий по строительному водопонижению на участках строительства заглубленных подземных сооружений и при проходке котлованов, для устройства дренажных и других сооружений необходимо проводить на основе выполнения наблюдений в специально пройденных гидрогеологических скважинах.</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Стационарные наблюдения за изменениями инженерно-геологических условий в процессе строительства, в том числе изменениями гидрогеологических условий и интенсивности </w:t>
      </w:r>
      <w:proofErr w:type="gramStart"/>
      <w:r w:rsidRPr="00A93724">
        <w:rPr>
          <w:rFonts w:ascii="Arial" w:eastAsia="Times New Roman" w:hAnsi="Arial" w:cs="Arial"/>
          <w:color w:val="555555"/>
          <w:sz w:val="16"/>
          <w:szCs w:val="16"/>
          <w:lang w:eastAsia="ru-RU"/>
        </w:rPr>
        <w:t>развития</w:t>
      </w:r>
      <w:proofErr w:type="gramEnd"/>
      <w:r w:rsidRPr="00A93724">
        <w:rPr>
          <w:rFonts w:ascii="Arial" w:eastAsia="Times New Roman" w:hAnsi="Arial" w:cs="Arial"/>
          <w:color w:val="555555"/>
          <w:sz w:val="16"/>
          <w:szCs w:val="16"/>
          <w:lang w:eastAsia="ru-RU"/>
        </w:rPr>
        <w:t xml:space="preserve"> геологических и инженерно-геологических процессов или возникновением новых процессов, следует выполнять в соответствии с требованиями п. 5.10.</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9.6.</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Специальные инженерно-геологические исследования (наблюдения) в период строительства объектов следует проводить для решения следующих задач:</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определения скорости выветривания грунтов в откосах котлованов (выемок) и их устойчивости на основе осуществления систематических наблюдений за их поведением (интенсивностью разрушения) во времени;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определения изменений параметров массивов горных пород от техногенного воздействия на основе выполнения в туннелях и котлованах геофизических, в том числе сейсмоакустических исследований и др.;</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наблюдения за развитием склоновых и суффозионных процессов, выдавливанием и </w:t>
      </w:r>
      <w:proofErr w:type="spellStart"/>
      <w:r w:rsidRPr="00A93724">
        <w:rPr>
          <w:rFonts w:ascii="Arial" w:eastAsia="Times New Roman" w:hAnsi="Arial" w:cs="Arial"/>
          <w:color w:val="555555"/>
          <w:sz w:val="16"/>
          <w:szCs w:val="16"/>
          <w:lang w:eastAsia="ru-RU"/>
        </w:rPr>
        <w:t>выплыванием</w:t>
      </w:r>
      <w:proofErr w:type="spellEnd"/>
      <w:r w:rsidRPr="00A93724">
        <w:rPr>
          <w:rFonts w:ascii="Arial" w:eastAsia="Times New Roman" w:hAnsi="Arial" w:cs="Arial"/>
          <w:color w:val="555555"/>
          <w:sz w:val="16"/>
          <w:szCs w:val="16"/>
          <w:lang w:eastAsia="ru-RU"/>
        </w:rPr>
        <w:t xml:space="preserve"> грунтов в откосах котлованов;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проведения испытаний на фрагменте опытного намыва земляного сооружения, если грунты не полностью отвечают установленным требованиям;</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проведения инженерной подготовки оснований зданий и сооружений методами глубинного уплотнения, закрепления грунтов и др.</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9.7.</w:t>
      </w:r>
      <w:r w:rsidRPr="00A93724">
        <w:rPr>
          <w:rFonts w:ascii="Arial" w:eastAsia="Times New Roman" w:hAnsi="Arial" w:cs="Arial"/>
          <w:color w:val="555555"/>
          <w:sz w:val="16"/>
          <w:lang w:eastAsia="ru-RU"/>
        </w:rPr>
        <w:t> </w:t>
      </w:r>
      <w:proofErr w:type="gramStart"/>
      <w:r w:rsidRPr="00A93724">
        <w:rPr>
          <w:rFonts w:ascii="Arial" w:eastAsia="Times New Roman" w:hAnsi="Arial" w:cs="Arial"/>
          <w:color w:val="555555"/>
          <w:sz w:val="16"/>
          <w:szCs w:val="16"/>
          <w:lang w:eastAsia="ru-RU"/>
        </w:rPr>
        <w:t xml:space="preserve">Результаты инженерно-геологических изысканий в период строительства следует представлять в соответствии с требованиями п. 6.28 </w:t>
      </w:r>
      <w:proofErr w:type="spellStart"/>
      <w:r w:rsidRPr="00A93724">
        <w:rPr>
          <w:rFonts w:ascii="Arial" w:eastAsia="Times New Roman" w:hAnsi="Arial" w:cs="Arial"/>
          <w:color w:val="555555"/>
          <w:sz w:val="16"/>
          <w:szCs w:val="16"/>
          <w:lang w:eastAsia="ru-RU"/>
        </w:rPr>
        <w:t>СНиП</w:t>
      </w:r>
      <w:proofErr w:type="spellEnd"/>
      <w:r w:rsidRPr="00A93724">
        <w:rPr>
          <w:rFonts w:ascii="Arial" w:eastAsia="Times New Roman" w:hAnsi="Arial" w:cs="Arial"/>
          <w:color w:val="555555"/>
          <w:sz w:val="16"/>
          <w:szCs w:val="16"/>
          <w:lang w:eastAsia="ru-RU"/>
        </w:rPr>
        <w:t xml:space="preserve"> 11-02-96 в виде технического отчета (заключения), который должен содержать заключения и акты по приемке основания после инженерной подготовки участка к строительству или намыву, заключения о качестве технической мелиорации грунтов основания, а при намыве и отсыпке грунтов — заключения о разработке грунтов в карьере, материалы и акты</w:t>
      </w:r>
      <w:proofErr w:type="gramEnd"/>
      <w:r w:rsidRPr="00A93724">
        <w:rPr>
          <w:rFonts w:ascii="Arial" w:eastAsia="Times New Roman" w:hAnsi="Arial" w:cs="Arial"/>
          <w:color w:val="555555"/>
          <w:sz w:val="16"/>
          <w:szCs w:val="16"/>
          <w:lang w:eastAsia="ru-RU"/>
        </w:rPr>
        <w:t xml:space="preserve"> послойного контроля намыва и приемки отдельных участков или карт намыва, акты приемки других возводимых сооружений, а также рекомендации по уточнению организации и методов производства строительных работ, в том числе по технологии искусственного закрепления грунтов, разработке профилактических и защитных мероприятий и др.</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9.8.</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При изысканиях в период строительства и эксплуатации объектов в необходимых случаях в соответствии с заданием заказчика следует проводить обследование грунтов оснований фундаментов существующих зданий и сооружений с целью решения задач в соответствии с требованиями п. 5.12.</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При обследовании грунтов оснований фундаментов зданий и сооружений необходимо проходить шурфы и скважины, отбирать образцы грунтов и пробы подземных вод для лабораторных определений, выполнять зондирование, </w:t>
      </w:r>
      <w:r w:rsidRPr="00A93724">
        <w:rPr>
          <w:rFonts w:ascii="Arial" w:eastAsia="Times New Roman" w:hAnsi="Arial" w:cs="Arial"/>
          <w:color w:val="555555"/>
          <w:sz w:val="16"/>
          <w:szCs w:val="16"/>
          <w:lang w:eastAsia="ru-RU"/>
        </w:rPr>
        <w:lastRenderedPageBreak/>
        <w:t>геофизические исследования и другие инженерно-геологические работы, а также проводить стационарные наблюдения за деформациями грунтов оснований зданий и сооружений и режимом подземных вод.</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Глубину шурфов следует принимать из расчета проходки ниже подошвы вскрываемого фундамента, как правило, на 0,5-1 м.</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Во всех пройденных шурфах необходимо выполнять описание грунтов оснований фундаментов, зарисовку (развертку) стенок шурфа (в масштабе 1:20 или 1:50), а в необходимых случаях - фотографирование.</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Ниже подошвы фундамента монолиты грунта необходимо отбирать из каждой разновидности грунта ненарушенного сложения непосредственно из-под подошвы фундамента и с противоположной стенки шурфа.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Конструкция, материал и состояние фундаментов во вскрытых шурфах должны устанавливаться по поручению заказчика строительной или проектной организацией.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 проходке горных выработок должны быть выполнены мероприятия по предохранению грунтов основания существующих фундаментов от нарушения их структуры и состояния (замачивание, промерзание, вымывание, разрыхление и др.).</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Существующие покрытия </w:t>
      </w:r>
      <w:proofErr w:type="spellStart"/>
      <w:r w:rsidRPr="00A93724">
        <w:rPr>
          <w:rFonts w:ascii="Arial" w:eastAsia="Times New Roman" w:hAnsi="Arial" w:cs="Arial"/>
          <w:color w:val="555555"/>
          <w:sz w:val="16"/>
          <w:szCs w:val="16"/>
          <w:lang w:eastAsia="ru-RU"/>
        </w:rPr>
        <w:t>отмосток</w:t>
      </w:r>
      <w:proofErr w:type="spellEnd"/>
      <w:r w:rsidRPr="00A93724">
        <w:rPr>
          <w:rFonts w:ascii="Arial" w:eastAsia="Times New Roman" w:hAnsi="Arial" w:cs="Arial"/>
          <w:color w:val="555555"/>
          <w:sz w:val="16"/>
          <w:szCs w:val="16"/>
          <w:lang w:eastAsia="ru-RU"/>
        </w:rPr>
        <w:t xml:space="preserve">, </w:t>
      </w:r>
      <w:proofErr w:type="spellStart"/>
      <w:r w:rsidRPr="00A93724">
        <w:rPr>
          <w:rFonts w:ascii="Arial" w:eastAsia="Times New Roman" w:hAnsi="Arial" w:cs="Arial"/>
          <w:color w:val="555555"/>
          <w:sz w:val="16"/>
          <w:szCs w:val="16"/>
          <w:lang w:eastAsia="ru-RU"/>
        </w:rPr>
        <w:t>противонапорную</w:t>
      </w:r>
      <w:proofErr w:type="spellEnd"/>
      <w:r w:rsidRPr="00A93724">
        <w:rPr>
          <w:rFonts w:ascii="Arial" w:eastAsia="Times New Roman" w:hAnsi="Arial" w:cs="Arial"/>
          <w:color w:val="555555"/>
          <w:sz w:val="16"/>
          <w:szCs w:val="16"/>
          <w:lang w:eastAsia="ru-RU"/>
        </w:rPr>
        <w:t xml:space="preserve"> гидроизоляцию пола, защитные слои, предохраняющие грунты основания и фундаменты, нарушенные при изысканиях, необходимо восстанавливать по окончании изысканий. Выполнение этих работ должен организовывать заказчик.</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9.9.</w:t>
      </w:r>
      <w:r w:rsidRPr="00A93724">
        <w:rPr>
          <w:rFonts w:ascii="Arial" w:eastAsia="Times New Roman" w:hAnsi="Arial" w:cs="Arial"/>
          <w:color w:val="555555"/>
          <w:sz w:val="16"/>
          <w:lang w:eastAsia="ru-RU"/>
        </w:rPr>
        <w:t> </w:t>
      </w:r>
      <w:proofErr w:type="gramStart"/>
      <w:r w:rsidRPr="00A93724">
        <w:rPr>
          <w:rFonts w:ascii="Arial" w:eastAsia="Times New Roman" w:hAnsi="Arial" w:cs="Arial"/>
          <w:color w:val="555555"/>
          <w:sz w:val="16"/>
          <w:szCs w:val="16"/>
          <w:lang w:eastAsia="ru-RU"/>
        </w:rPr>
        <w:t>В техническом отчете о результатах обследования грунтов оснований фундаментов дополнительно необходимо приводить сведения об изменениях геологической среды за период строительства и эксплуатации зданий (сооружений) и их соответствии прогнозу, включая изменения гидрогеологических условий, прочностных и деформационных характеристик грунтов и приводить нормативные и расчетные показатели грунтов выделенных инженерно-геологических элементов отдельно под фундаментами и за пределами зоны их влияния, а также их значения</w:t>
      </w:r>
      <w:proofErr w:type="gramEnd"/>
      <w:r w:rsidRPr="00A93724">
        <w:rPr>
          <w:rFonts w:ascii="Arial" w:eastAsia="Times New Roman" w:hAnsi="Arial" w:cs="Arial"/>
          <w:color w:val="555555"/>
          <w:sz w:val="16"/>
          <w:szCs w:val="16"/>
          <w:lang w:eastAsia="ru-RU"/>
        </w:rPr>
        <w:t xml:space="preserve"> до строительства и эксплуатации этих зданий и сооружений по материалам изысканий прошлых лет.</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9.10.</w:t>
      </w:r>
      <w:r w:rsidRPr="00A93724">
        <w:rPr>
          <w:rFonts w:ascii="Arial" w:eastAsia="Times New Roman" w:hAnsi="Arial" w:cs="Arial"/>
          <w:color w:val="555555"/>
          <w:sz w:val="16"/>
          <w:lang w:eastAsia="ru-RU"/>
        </w:rPr>
        <w:t> </w:t>
      </w:r>
      <w:proofErr w:type="gramStart"/>
      <w:r w:rsidRPr="00A93724">
        <w:rPr>
          <w:rFonts w:ascii="Arial" w:eastAsia="Times New Roman" w:hAnsi="Arial" w:cs="Arial"/>
          <w:color w:val="555555"/>
          <w:sz w:val="16"/>
          <w:szCs w:val="16"/>
          <w:lang w:eastAsia="ru-RU"/>
        </w:rPr>
        <w:t>Стационарные наблюдения (локальный мониторинг) за отдельными компонентами геологической среды в период эксплуатации зданий и сооружений следует осуществлять на основе сети наблюдательных пунктов (скважин, постов, точек), созданной на предшествующих этапах изысканий, а при её отсутствии — на вновь организуемой сети для наблюдений за развитием опасных геологических и инженерно-геологических процессов, деформациями зданий и сооружений и другими факторами, оказывающими отрицательное воздействие (влияние) на эксплуатационную</w:t>
      </w:r>
      <w:proofErr w:type="gramEnd"/>
      <w:r w:rsidRPr="00A93724">
        <w:rPr>
          <w:rFonts w:ascii="Arial" w:eastAsia="Times New Roman" w:hAnsi="Arial" w:cs="Arial"/>
          <w:color w:val="555555"/>
          <w:sz w:val="16"/>
          <w:szCs w:val="16"/>
          <w:lang w:eastAsia="ru-RU"/>
        </w:rPr>
        <w:t xml:space="preserve"> устойчивость зданий и сооружений.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Стационарные наблюдения следует осуществлять с помощью геодезических и геофизических методов, зондирования, лабораторных испытаний и контрольно-измерительной аппаратуры, установленной в основании зданий и сооружений, а также на участках развития геологических и инженерно-геологических процессов.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Плотность наблюдательной сети, методы и периодичность наблюдений следует определять в программе изысканий, исходя из особенностей сооружения, инженерно-геологических и гидрогеологических условий и скорости (интенсивности) протекания процессов.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Для установления степени загрязнения и состава загрязняющих компонентов грунтов и подземных вод необходимо отбирать пробы и проводить их химические анализы.</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Результаты инженерно-геологических изысканий следует отражать в техническом отчете (заключении) в соответствии с требованиями п. 6.29 </w:t>
      </w:r>
      <w:proofErr w:type="spellStart"/>
      <w:r w:rsidRPr="00A93724">
        <w:rPr>
          <w:rFonts w:ascii="Arial" w:eastAsia="Times New Roman" w:hAnsi="Arial" w:cs="Arial"/>
          <w:color w:val="555555"/>
          <w:sz w:val="16"/>
          <w:szCs w:val="16"/>
          <w:lang w:eastAsia="ru-RU"/>
        </w:rPr>
        <w:t>СНиП</w:t>
      </w:r>
      <w:proofErr w:type="spellEnd"/>
      <w:r w:rsidRPr="00A93724">
        <w:rPr>
          <w:rFonts w:ascii="Arial" w:eastAsia="Times New Roman" w:hAnsi="Arial" w:cs="Arial"/>
          <w:color w:val="555555"/>
          <w:sz w:val="16"/>
          <w:szCs w:val="16"/>
          <w:lang w:eastAsia="ru-RU"/>
        </w:rPr>
        <w:t xml:space="preserve"> 11-02-96 и настоящего Свода правил.</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9.11.</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Достоверность количественного прогноза, составленного при изысканиях для разработки проектной документации, следует проверять и уточнять при изысканиях в процессе строительства и эксплуатации зданий и сооружений.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9.12.</w:t>
      </w:r>
      <w:r w:rsidRPr="00A93724">
        <w:rPr>
          <w:rFonts w:ascii="Arial" w:eastAsia="Times New Roman" w:hAnsi="Arial" w:cs="Arial"/>
          <w:color w:val="555555"/>
          <w:sz w:val="16"/>
          <w:lang w:eastAsia="ru-RU"/>
        </w:rPr>
        <w:t> </w:t>
      </w:r>
      <w:proofErr w:type="gramStart"/>
      <w:r w:rsidRPr="00A93724">
        <w:rPr>
          <w:rFonts w:ascii="Arial" w:eastAsia="Times New Roman" w:hAnsi="Arial" w:cs="Arial"/>
          <w:color w:val="555555"/>
          <w:sz w:val="16"/>
          <w:szCs w:val="16"/>
          <w:lang w:eastAsia="ru-RU"/>
        </w:rPr>
        <w:t xml:space="preserve">Инженерно-геологические изыскания в период ликвидации предприятий, зданий и сооружений должны обеспечивать в соответствии с требованиями п. 4.21 </w:t>
      </w:r>
      <w:proofErr w:type="spellStart"/>
      <w:r w:rsidRPr="00A93724">
        <w:rPr>
          <w:rFonts w:ascii="Arial" w:eastAsia="Times New Roman" w:hAnsi="Arial" w:cs="Arial"/>
          <w:color w:val="555555"/>
          <w:sz w:val="16"/>
          <w:szCs w:val="16"/>
          <w:lang w:eastAsia="ru-RU"/>
        </w:rPr>
        <w:t>СНиП</w:t>
      </w:r>
      <w:proofErr w:type="spellEnd"/>
      <w:r w:rsidRPr="00A93724">
        <w:rPr>
          <w:rFonts w:ascii="Arial" w:eastAsia="Times New Roman" w:hAnsi="Arial" w:cs="Arial"/>
          <w:color w:val="555555"/>
          <w:sz w:val="16"/>
          <w:szCs w:val="16"/>
          <w:lang w:eastAsia="ru-RU"/>
        </w:rPr>
        <w:t xml:space="preserve"> 11-02-96 получение материалов и данных для обоснования проектных решений по санации (оздоровлению) и рекультивации (восстановлению почв, земель) территорий, а также представление по результатам изысканий технического отчета в соответствии с требованиями п. 6.30 </w:t>
      </w:r>
      <w:proofErr w:type="spellStart"/>
      <w:r w:rsidRPr="00A93724">
        <w:rPr>
          <w:rFonts w:ascii="Arial" w:eastAsia="Times New Roman" w:hAnsi="Arial" w:cs="Arial"/>
          <w:color w:val="555555"/>
          <w:sz w:val="16"/>
          <w:szCs w:val="16"/>
          <w:lang w:eastAsia="ru-RU"/>
        </w:rPr>
        <w:t>СНиП</w:t>
      </w:r>
      <w:proofErr w:type="spellEnd"/>
      <w:r w:rsidRPr="00A93724">
        <w:rPr>
          <w:rFonts w:ascii="Arial" w:eastAsia="Times New Roman" w:hAnsi="Arial" w:cs="Arial"/>
          <w:color w:val="555555"/>
          <w:sz w:val="16"/>
          <w:szCs w:val="16"/>
          <w:lang w:eastAsia="ru-RU"/>
        </w:rPr>
        <w:t xml:space="preserve"> 11-02-96.</w:t>
      </w:r>
      <w:proofErr w:type="gramEnd"/>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Состав и объемы изыскательских работ следует устанавливать в программе изысканий на основании технического задания заказчика.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 изысканиях необходимо выявлять наличие загрязняющих веществ в геологической среде, опасных для здоровья населения, и осуществлять разработку предложений по утилизации и нейтрализации этих веществ, проводить обследование состояния почвенного покрова и приводить рекомендации по замене грунтов и почв на отдельных участках территории, оценку опасности и риска от ликвидации объекта и др.</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Изыскания грунтовых строительных материалов и (или) материалов для рекультивации земель после ликвидации объекта следует выполнять в соответствии с требованиями раздела 9 </w:t>
      </w:r>
      <w:proofErr w:type="spellStart"/>
      <w:r w:rsidRPr="00A93724">
        <w:rPr>
          <w:rFonts w:ascii="Arial" w:eastAsia="Times New Roman" w:hAnsi="Arial" w:cs="Arial"/>
          <w:color w:val="555555"/>
          <w:sz w:val="16"/>
          <w:szCs w:val="16"/>
          <w:lang w:eastAsia="ru-RU"/>
        </w:rPr>
        <w:t>СНиП</w:t>
      </w:r>
      <w:proofErr w:type="spellEnd"/>
      <w:r w:rsidRPr="00A93724">
        <w:rPr>
          <w:rFonts w:ascii="Arial" w:eastAsia="Times New Roman" w:hAnsi="Arial" w:cs="Arial"/>
          <w:color w:val="555555"/>
          <w:sz w:val="16"/>
          <w:szCs w:val="16"/>
          <w:lang w:eastAsia="ru-RU"/>
        </w:rPr>
        <w:t xml:space="preserve"> 11-02-96 и Свода правил по изысканиям грунтовых строительных материалов.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Изучение отдельных компонентов геологической среды, связанное с необходимостью осушения территории и (или) осуществлением других мелиоративных мероприятий, направленных на оздоровление территории после ликвидации объекта, следует проводить на основе выполнения комплекса или отдельных видов работ, предусмотренных программой изысканий.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ПРИЛОЖЕНИЕ А</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(рекомендуемое)</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ТЕРМИНЫ И ОПРЕДЕЛЕНИЯ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tbl>
      <w:tblPr>
        <w:tblW w:w="0" w:type="auto"/>
        <w:tblInd w:w="40" w:type="dxa"/>
        <w:tblCellMar>
          <w:left w:w="0" w:type="dxa"/>
          <w:right w:w="0" w:type="dxa"/>
        </w:tblCellMar>
        <w:tblLook w:val="04A0"/>
      </w:tblPr>
      <w:tblGrid>
        <w:gridCol w:w="1701"/>
        <w:gridCol w:w="6663"/>
      </w:tblGrid>
      <w:tr w:rsidR="00A93724" w:rsidRPr="00A93724" w:rsidTr="00A93724">
        <w:tc>
          <w:tcPr>
            <w:tcW w:w="1701"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Термин</w:t>
            </w:r>
          </w:p>
        </w:tc>
        <w:tc>
          <w:tcPr>
            <w:tcW w:w="6663"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Определение</w:t>
            </w:r>
          </w:p>
        </w:tc>
      </w:tr>
      <w:tr w:rsidR="00A93724" w:rsidRPr="00A93724" w:rsidTr="00A93724">
        <w:tc>
          <w:tcPr>
            <w:tcW w:w="170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Геологическая среда</w:t>
            </w:r>
          </w:p>
        </w:tc>
        <w:tc>
          <w:tcPr>
            <w:tcW w:w="6663"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proofErr w:type="gramStart"/>
            <w:r w:rsidRPr="00A93724">
              <w:rPr>
                <w:rFonts w:ascii="Times New Roman" w:eastAsia="Times New Roman" w:hAnsi="Times New Roman" w:cs="Times New Roman"/>
                <w:color w:val="555555"/>
                <w:sz w:val="24"/>
                <w:szCs w:val="24"/>
                <w:lang w:eastAsia="ru-RU"/>
              </w:rPr>
              <w:t>Верхняя часть литосферы, представляющая собой многокомпонентную динамическую систему (горные породы, подземные воды, газы, физические поля - тепловые, гравитационные, электромагнитные и др.), в пределах которой осуществляется инженерно-хозяйственная (в том числе инженерно-строительная) деятельность</w:t>
            </w:r>
            <w:proofErr w:type="gramEnd"/>
          </w:p>
        </w:tc>
      </w:tr>
      <w:tr w:rsidR="00A93724" w:rsidRPr="00A93724" w:rsidTr="00A93724">
        <w:tc>
          <w:tcPr>
            <w:tcW w:w="170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Инженерно-</w:t>
            </w:r>
            <w:r w:rsidRPr="00A93724">
              <w:rPr>
                <w:rFonts w:ascii="Times New Roman" w:eastAsia="Times New Roman" w:hAnsi="Times New Roman" w:cs="Times New Roman"/>
                <w:color w:val="555555"/>
                <w:sz w:val="24"/>
                <w:szCs w:val="24"/>
                <w:lang w:eastAsia="ru-RU"/>
              </w:rPr>
              <w:lastRenderedPageBreak/>
              <w:t>геологические условия</w:t>
            </w:r>
          </w:p>
        </w:tc>
        <w:tc>
          <w:tcPr>
            <w:tcW w:w="6663"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lastRenderedPageBreak/>
              <w:t xml:space="preserve">Совокупность характеристик компонентов геологической </w:t>
            </w:r>
            <w:r w:rsidRPr="00A93724">
              <w:rPr>
                <w:rFonts w:ascii="Times New Roman" w:eastAsia="Times New Roman" w:hAnsi="Times New Roman" w:cs="Times New Roman"/>
                <w:color w:val="555555"/>
                <w:sz w:val="24"/>
                <w:szCs w:val="24"/>
                <w:lang w:eastAsia="ru-RU"/>
              </w:rPr>
              <w:lastRenderedPageBreak/>
              <w:t>среды исследуемой территории (рельефа, состава и состояния горных пород, условий их залегания и свойств, включая подземные воды, геологических и инженерно-геологических процессов и явлений), влияющих на условия проектирования и строительства, а также на эксплуатацию инженерных сооружений соответствующего назначения</w:t>
            </w:r>
          </w:p>
        </w:tc>
      </w:tr>
      <w:tr w:rsidR="00A93724" w:rsidRPr="00A93724" w:rsidTr="00A93724">
        <w:tc>
          <w:tcPr>
            <w:tcW w:w="170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lastRenderedPageBreak/>
              <w:t>Геологический процесс</w:t>
            </w:r>
          </w:p>
        </w:tc>
        <w:tc>
          <w:tcPr>
            <w:tcW w:w="6663"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Изменение состояния компонентов геологической среды во времени и в пространстве под воздействием природных факторов</w:t>
            </w:r>
          </w:p>
        </w:tc>
      </w:tr>
      <w:tr w:rsidR="00A93724" w:rsidRPr="00A93724" w:rsidTr="00A93724">
        <w:tc>
          <w:tcPr>
            <w:tcW w:w="170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Инженерно-геологический процесс</w:t>
            </w:r>
          </w:p>
        </w:tc>
        <w:tc>
          <w:tcPr>
            <w:tcW w:w="6663"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Изменение состояния компонентов геологической среды во времени и в пространстве под воздействием техногенных факторов</w:t>
            </w:r>
          </w:p>
        </w:tc>
      </w:tr>
      <w:tr w:rsidR="00A93724" w:rsidRPr="00A93724" w:rsidTr="00A93724">
        <w:tc>
          <w:tcPr>
            <w:tcW w:w="170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Стационарные наблюдения</w:t>
            </w:r>
          </w:p>
        </w:tc>
        <w:tc>
          <w:tcPr>
            <w:tcW w:w="6663"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Постоянные (непрерывные или периодические) наблюдения (измерения) за изменениями состояния отдельных факторов (компонентов) инженерно-геологических условий территории в заданных пунктах</w:t>
            </w:r>
          </w:p>
        </w:tc>
      </w:tr>
      <w:tr w:rsidR="00A93724" w:rsidRPr="00A93724" w:rsidTr="00A93724">
        <w:tc>
          <w:tcPr>
            <w:tcW w:w="170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Режим подземных вод</w:t>
            </w:r>
          </w:p>
        </w:tc>
        <w:tc>
          <w:tcPr>
            <w:tcW w:w="6663"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Характер изменений во времени и в пространстве уровней (напоров), температуры, химического, газового и бактериологического состава и других характеристик подземных вод</w:t>
            </w:r>
          </w:p>
        </w:tc>
      </w:tr>
      <w:tr w:rsidR="00A93724" w:rsidRPr="00A93724" w:rsidTr="00A93724">
        <w:tc>
          <w:tcPr>
            <w:tcW w:w="1701" w:type="dxa"/>
            <w:tcBorders>
              <w:top w:val="nil"/>
              <w:left w:val="single" w:sz="8" w:space="0" w:color="auto"/>
              <w:bottom w:val="nil"/>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Категории сложности инженерно-геологических условий</w:t>
            </w:r>
          </w:p>
        </w:tc>
        <w:tc>
          <w:tcPr>
            <w:tcW w:w="6663"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Условная классификация геологической среды по совокупности факторов инженерно-геологических условий, определяющих сложность изучения исследуемой территории и выполнение различного состава и объемов изыскательских работ</w:t>
            </w:r>
          </w:p>
        </w:tc>
      </w:tr>
      <w:tr w:rsidR="00A93724" w:rsidRPr="00A93724" w:rsidTr="00A93724">
        <w:tc>
          <w:tcPr>
            <w:tcW w:w="1701"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Техногенные воздействия</w:t>
            </w:r>
          </w:p>
        </w:tc>
        <w:tc>
          <w:tcPr>
            <w:tcW w:w="6663"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Статические и динамические нагрузки от зданий и сооружений, подтопление и осушение территорий, загрязнение грунтов, истощение и загрязнение подземных вод, а также физические, химические, радиационные, биологические и другие воздействия на геологическую среду</w:t>
            </w:r>
          </w:p>
        </w:tc>
      </w:tr>
    </w:tbl>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ПРИЛОЖЕНИЕ Б</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i/>
          <w:iCs/>
          <w:color w:val="555555"/>
          <w:sz w:val="19"/>
          <w:szCs w:val="19"/>
          <w:lang w:eastAsia="ru-RU"/>
        </w:rPr>
        <w:t>(обязательное)</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КАТЕГОРИИ СЛОЖНОСТИ ИНЖЕНЕРНО-ГЕОЛОГИЧЕСКИХ УСЛОВИЙ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tbl>
      <w:tblPr>
        <w:tblW w:w="0" w:type="auto"/>
        <w:tblInd w:w="40" w:type="dxa"/>
        <w:tblCellMar>
          <w:left w:w="0" w:type="dxa"/>
          <w:right w:w="0" w:type="dxa"/>
        </w:tblCellMar>
        <w:tblLook w:val="04A0"/>
      </w:tblPr>
      <w:tblGrid>
        <w:gridCol w:w="2265"/>
        <w:gridCol w:w="2328"/>
        <w:gridCol w:w="2268"/>
        <w:gridCol w:w="2268"/>
      </w:tblGrid>
      <w:tr w:rsidR="00A93724" w:rsidRPr="00A93724" w:rsidTr="00A93724">
        <w:tc>
          <w:tcPr>
            <w:tcW w:w="1701"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Факторы</w:t>
            </w:r>
          </w:p>
        </w:tc>
        <w:tc>
          <w:tcPr>
            <w:tcW w:w="212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I (простая)</w:t>
            </w:r>
          </w:p>
        </w:tc>
        <w:tc>
          <w:tcPr>
            <w:tcW w:w="2268"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II (средней сложности)</w:t>
            </w:r>
          </w:p>
        </w:tc>
        <w:tc>
          <w:tcPr>
            <w:tcW w:w="2268"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III (сложная)</w:t>
            </w:r>
          </w:p>
        </w:tc>
      </w:tr>
      <w:tr w:rsidR="00A93724" w:rsidRPr="00A93724" w:rsidTr="00A93724">
        <w:tc>
          <w:tcPr>
            <w:tcW w:w="170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Геоморфологические условия</w:t>
            </w:r>
          </w:p>
        </w:tc>
        <w:tc>
          <w:tcPr>
            <w:tcW w:w="2127"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Площадка (участок) в пределах одного геоморфологического элемента. Поверхность горизонтальная, нерасчлененная</w:t>
            </w:r>
          </w:p>
        </w:tc>
        <w:tc>
          <w:tcPr>
            <w:tcW w:w="2268"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Площадка (участок) в пределах нескольких геоморфологических элементов одного генезиса. Поверхность наклонная, слабо расчлененная</w:t>
            </w:r>
          </w:p>
        </w:tc>
        <w:tc>
          <w:tcPr>
            <w:tcW w:w="2268"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Площадка (участок) в пределах нескольких геоморфологических элементов разнога генезиса. Поверхность сильно расчлененная</w:t>
            </w:r>
          </w:p>
        </w:tc>
      </w:tr>
      <w:tr w:rsidR="00A93724" w:rsidRPr="00A93724" w:rsidTr="00A93724">
        <w:tc>
          <w:tcPr>
            <w:tcW w:w="170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Геологические в сфере взаимодействия зданий и сооружений с </w:t>
            </w:r>
            <w:r w:rsidRPr="00A93724">
              <w:rPr>
                <w:rFonts w:ascii="Times New Roman" w:eastAsia="Times New Roman" w:hAnsi="Times New Roman" w:cs="Times New Roman"/>
                <w:color w:val="555555"/>
                <w:sz w:val="24"/>
                <w:szCs w:val="24"/>
                <w:lang w:eastAsia="ru-RU"/>
              </w:rPr>
              <w:lastRenderedPageBreak/>
              <w:t>геологической средой</w:t>
            </w:r>
          </w:p>
        </w:tc>
        <w:tc>
          <w:tcPr>
            <w:tcW w:w="2127"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lastRenderedPageBreak/>
              <w:t xml:space="preserve">Не более двух различных по литологии слоев, залегающих горизонтально или </w:t>
            </w:r>
            <w:proofErr w:type="gramStart"/>
            <w:r w:rsidRPr="00A93724">
              <w:rPr>
                <w:rFonts w:ascii="Times New Roman" w:eastAsia="Times New Roman" w:hAnsi="Times New Roman" w:cs="Times New Roman"/>
                <w:color w:val="555555"/>
                <w:sz w:val="24"/>
                <w:szCs w:val="24"/>
                <w:lang w:eastAsia="ru-RU"/>
              </w:rPr>
              <w:lastRenderedPageBreak/>
              <w:t>слабо наклонно</w:t>
            </w:r>
            <w:proofErr w:type="gramEnd"/>
            <w:r w:rsidRPr="00A93724">
              <w:rPr>
                <w:rFonts w:ascii="Times New Roman" w:eastAsia="Times New Roman" w:hAnsi="Times New Roman" w:cs="Times New Roman"/>
                <w:color w:val="555555"/>
                <w:sz w:val="24"/>
                <w:szCs w:val="24"/>
                <w:lang w:eastAsia="ru-RU"/>
              </w:rPr>
              <w:t xml:space="preserve"> (уклон не более 0,1). Мощность выдержана по простиранию. Незначительная степень неоднородности слоев по показателям свой</w:t>
            </w:r>
            <w:proofErr w:type="gramStart"/>
            <w:r w:rsidRPr="00A93724">
              <w:rPr>
                <w:rFonts w:ascii="Times New Roman" w:eastAsia="Times New Roman" w:hAnsi="Times New Roman" w:cs="Times New Roman"/>
                <w:color w:val="555555"/>
                <w:sz w:val="24"/>
                <w:szCs w:val="24"/>
                <w:lang w:eastAsia="ru-RU"/>
              </w:rPr>
              <w:t>ств гр</w:t>
            </w:r>
            <w:proofErr w:type="gramEnd"/>
            <w:r w:rsidRPr="00A93724">
              <w:rPr>
                <w:rFonts w:ascii="Times New Roman" w:eastAsia="Times New Roman" w:hAnsi="Times New Roman" w:cs="Times New Roman"/>
                <w:color w:val="555555"/>
                <w:sz w:val="24"/>
                <w:szCs w:val="24"/>
                <w:lang w:eastAsia="ru-RU"/>
              </w:rPr>
              <w:t>унтов, закономерно изменяющихся в плане и по глубине. Скальные грунты залегают с поверхности или перекрыты маломощным слоем нескальных грунтов</w:t>
            </w:r>
          </w:p>
        </w:tc>
        <w:tc>
          <w:tcPr>
            <w:tcW w:w="2268"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lastRenderedPageBreak/>
              <w:t xml:space="preserve">Не более четырех различных по литологии слоев, залегающих наклонно или с </w:t>
            </w:r>
            <w:r w:rsidRPr="00A93724">
              <w:rPr>
                <w:rFonts w:ascii="Times New Roman" w:eastAsia="Times New Roman" w:hAnsi="Times New Roman" w:cs="Times New Roman"/>
                <w:color w:val="555555"/>
                <w:sz w:val="24"/>
                <w:szCs w:val="24"/>
                <w:lang w:eastAsia="ru-RU"/>
              </w:rPr>
              <w:lastRenderedPageBreak/>
              <w:t>выклиниванием. Мощность изменяется закономерно. Существенное изменение характеристик свой</w:t>
            </w:r>
            <w:proofErr w:type="gramStart"/>
            <w:r w:rsidRPr="00A93724">
              <w:rPr>
                <w:rFonts w:ascii="Times New Roman" w:eastAsia="Times New Roman" w:hAnsi="Times New Roman" w:cs="Times New Roman"/>
                <w:color w:val="555555"/>
                <w:sz w:val="24"/>
                <w:szCs w:val="24"/>
                <w:lang w:eastAsia="ru-RU"/>
              </w:rPr>
              <w:t>ств гр</w:t>
            </w:r>
            <w:proofErr w:type="gramEnd"/>
            <w:r w:rsidRPr="00A93724">
              <w:rPr>
                <w:rFonts w:ascii="Times New Roman" w:eastAsia="Times New Roman" w:hAnsi="Times New Roman" w:cs="Times New Roman"/>
                <w:color w:val="555555"/>
                <w:sz w:val="24"/>
                <w:szCs w:val="24"/>
                <w:lang w:eastAsia="ru-RU"/>
              </w:rPr>
              <w:t>унтов в плане или по глубине. Скальные грунты имеют неровную кровлю и перекрыты нескальными грунтами</w:t>
            </w:r>
          </w:p>
        </w:tc>
        <w:tc>
          <w:tcPr>
            <w:tcW w:w="2268"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lastRenderedPageBreak/>
              <w:t xml:space="preserve">Более четырех различных по литологии слоев. Мощность резко изменяется. </w:t>
            </w:r>
            <w:r w:rsidRPr="00A93724">
              <w:rPr>
                <w:rFonts w:ascii="Times New Roman" w:eastAsia="Times New Roman" w:hAnsi="Times New Roman" w:cs="Times New Roman"/>
                <w:color w:val="555555"/>
                <w:sz w:val="24"/>
                <w:szCs w:val="24"/>
                <w:lang w:eastAsia="ru-RU"/>
              </w:rPr>
              <w:lastRenderedPageBreak/>
              <w:t>Линзовидное залегание слоев. Значительная степень неоднородности по показателям свой</w:t>
            </w:r>
            <w:proofErr w:type="gramStart"/>
            <w:r w:rsidRPr="00A93724">
              <w:rPr>
                <w:rFonts w:ascii="Times New Roman" w:eastAsia="Times New Roman" w:hAnsi="Times New Roman" w:cs="Times New Roman"/>
                <w:color w:val="555555"/>
                <w:sz w:val="24"/>
                <w:szCs w:val="24"/>
                <w:lang w:eastAsia="ru-RU"/>
              </w:rPr>
              <w:t>ств гр</w:t>
            </w:r>
            <w:proofErr w:type="gramEnd"/>
            <w:r w:rsidRPr="00A93724">
              <w:rPr>
                <w:rFonts w:ascii="Times New Roman" w:eastAsia="Times New Roman" w:hAnsi="Times New Roman" w:cs="Times New Roman"/>
                <w:color w:val="555555"/>
                <w:sz w:val="24"/>
                <w:szCs w:val="24"/>
                <w:lang w:eastAsia="ru-RU"/>
              </w:rPr>
              <w:t>унтов, изменяющихся в плане или по глубине. Скальные грунты имеют сильно расчлененную кровлю и перекрыты нескальными грунтами. Имеются разломы разного порядка</w:t>
            </w:r>
          </w:p>
        </w:tc>
      </w:tr>
      <w:tr w:rsidR="00A93724" w:rsidRPr="00A93724" w:rsidTr="00A93724">
        <w:tc>
          <w:tcPr>
            <w:tcW w:w="170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lastRenderedPageBreak/>
              <w:t>Гидрогеологические в сфере взаимодействия зданий и сооружений с геологической средой</w:t>
            </w:r>
          </w:p>
        </w:tc>
        <w:tc>
          <w:tcPr>
            <w:tcW w:w="2127"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Подземные воды отсутствуют или имеется один выдержанный горизонт подземных вод с однородным химическим составом</w:t>
            </w:r>
          </w:p>
        </w:tc>
        <w:tc>
          <w:tcPr>
            <w:tcW w:w="2268"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proofErr w:type="gramStart"/>
            <w:r w:rsidRPr="00A93724">
              <w:rPr>
                <w:rFonts w:ascii="Times New Roman" w:eastAsia="Times New Roman" w:hAnsi="Times New Roman" w:cs="Times New Roman"/>
                <w:color w:val="555555"/>
                <w:sz w:val="24"/>
                <w:szCs w:val="24"/>
                <w:lang w:eastAsia="ru-RU"/>
              </w:rPr>
              <w:t>Два и более выдержанных горизонтов</w:t>
            </w:r>
            <w:proofErr w:type="gramEnd"/>
            <w:r w:rsidRPr="00A93724">
              <w:rPr>
                <w:rFonts w:ascii="Times New Roman" w:eastAsia="Times New Roman" w:hAnsi="Times New Roman" w:cs="Times New Roman"/>
                <w:color w:val="555555"/>
                <w:sz w:val="24"/>
                <w:szCs w:val="24"/>
                <w:lang w:eastAsia="ru-RU"/>
              </w:rPr>
              <w:t xml:space="preserve"> подземных вод, местами с неоднородным химическим составом или обладающих напором и содержащих загрязнение</w:t>
            </w:r>
          </w:p>
        </w:tc>
        <w:tc>
          <w:tcPr>
            <w:tcW w:w="2268"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Горизонты подземных вод не выдержаны по простиранию и мощности, с неоднородным химическим составом или разнообразным загрязнением. Местами сложное чередование водоносных и водоупорных пород. Напоры подземных вод и их гидравлическая связь изменяются по простиранию</w:t>
            </w:r>
          </w:p>
        </w:tc>
      </w:tr>
      <w:tr w:rsidR="00A93724" w:rsidRPr="00A93724" w:rsidTr="00A93724">
        <w:tc>
          <w:tcPr>
            <w:tcW w:w="170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Геологические и инженерно-геологические процессы, отрицательно влияющие на условия строительства и эксплуатации зданий и сооружений</w:t>
            </w:r>
          </w:p>
        </w:tc>
        <w:tc>
          <w:tcPr>
            <w:tcW w:w="2127"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Отсутствуют</w:t>
            </w:r>
          </w:p>
        </w:tc>
        <w:tc>
          <w:tcPr>
            <w:tcW w:w="2268"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Имеют ограниченное распространение и (или) не оказывают существенного влияния на выбор проектных решений, строительство и эксплуатацию объектов</w:t>
            </w:r>
          </w:p>
        </w:tc>
        <w:tc>
          <w:tcPr>
            <w:tcW w:w="2268"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Имеют широкое распространение и (или) оказывают решающее влияние на выбор проектных решений, строительство и эксплуатацию объектов</w:t>
            </w:r>
          </w:p>
        </w:tc>
      </w:tr>
      <w:tr w:rsidR="00A93724" w:rsidRPr="00A93724" w:rsidTr="00A93724">
        <w:tc>
          <w:tcPr>
            <w:tcW w:w="170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Специфические грунты в сфере взаимодействия зданий и </w:t>
            </w:r>
            <w:r w:rsidRPr="00A93724">
              <w:rPr>
                <w:rFonts w:ascii="Times New Roman" w:eastAsia="Times New Roman" w:hAnsi="Times New Roman" w:cs="Times New Roman"/>
                <w:color w:val="555555"/>
                <w:sz w:val="24"/>
                <w:szCs w:val="24"/>
                <w:lang w:eastAsia="ru-RU"/>
              </w:rPr>
              <w:lastRenderedPageBreak/>
              <w:t>сооружений с геологической средой</w:t>
            </w:r>
          </w:p>
        </w:tc>
        <w:tc>
          <w:tcPr>
            <w:tcW w:w="2127"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lastRenderedPageBreak/>
              <w:t>Отсутствуют</w:t>
            </w:r>
          </w:p>
        </w:tc>
        <w:tc>
          <w:tcPr>
            <w:tcW w:w="2268"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Имеют ограниченное распространение и (или) не оказывают </w:t>
            </w:r>
            <w:r w:rsidRPr="00A93724">
              <w:rPr>
                <w:rFonts w:ascii="Times New Roman" w:eastAsia="Times New Roman" w:hAnsi="Times New Roman" w:cs="Times New Roman"/>
                <w:color w:val="555555"/>
                <w:sz w:val="24"/>
                <w:szCs w:val="24"/>
                <w:lang w:eastAsia="ru-RU"/>
              </w:rPr>
              <w:lastRenderedPageBreak/>
              <w:t>существенного влияния на выбор проектных решений, строительство и эксплуатацию объектов</w:t>
            </w:r>
          </w:p>
        </w:tc>
        <w:tc>
          <w:tcPr>
            <w:tcW w:w="2268"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lastRenderedPageBreak/>
              <w:t xml:space="preserve">Имеют широкое распространение и (или) оказывают решающее влияние </w:t>
            </w:r>
            <w:r w:rsidRPr="00A93724">
              <w:rPr>
                <w:rFonts w:ascii="Times New Roman" w:eastAsia="Times New Roman" w:hAnsi="Times New Roman" w:cs="Times New Roman"/>
                <w:color w:val="555555"/>
                <w:sz w:val="24"/>
                <w:szCs w:val="24"/>
                <w:lang w:eastAsia="ru-RU"/>
              </w:rPr>
              <w:lastRenderedPageBreak/>
              <w:t>на выбор проектных решений, строительство и эксплуатацию объектов</w:t>
            </w:r>
          </w:p>
        </w:tc>
      </w:tr>
      <w:tr w:rsidR="00A93724" w:rsidRPr="00A93724" w:rsidTr="00A93724">
        <w:tc>
          <w:tcPr>
            <w:tcW w:w="170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lastRenderedPageBreak/>
              <w:t>Техногенные воздействия и изменения освоенных территорий</w:t>
            </w:r>
          </w:p>
        </w:tc>
        <w:tc>
          <w:tcPr>
            <w:tcW w:w="2127"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proofErr w:type="gramStart"/>
            <w:r w:rsidRPr="00A93724">
              <w:rPr>
                <w:rFonts w:ascii="Times New Roman" w:eastAsia="Times New Roman" w:hAnsi="Times New Roman" w:cs="Times New Roman"/>
                <w:color w:val="555555"/>
                <w:sz w:val="24"/>
                <w:szCs w:val="24"/>
                <w:lang w:eastAsia="ru-RU"/>
              </w:rPr>
              <w:t>Незначительные</w:t>
            </w:r>
            <w:proofErr w:type="gramEnd"/>
            <w:r w:rsidRPr="00A93724">
              <w:rPr>
                <w:rFonts w:ascii="Times New Roman" w:eastAsia="Times New Roman" w:hAnsi="Times New Roman" w:cs="Times New Roman"/>
                <w:color w:val="555555"/>
                <w:sz w:val="24"/>
                <w:szCs w:val="24"/>
                <w:lang w:eastAsia="ru-RU"/>
              </w:rPr>
              <w:t xml:space="preserve"> и могут не учитываться при инженерно-геологических изысканиях и проектировании</w:t>
            </w:r>
          </w:p>
        </w:tc>
        <w:tc>
          <w:tcPr>
            <w:tcW w:w="2268"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Не оказывают существенного влияния на выбор проектных решений и проведение инженерно-геологических изысканий</w:t>
            </w:r>
          </w:p>
        </w:tc>
        <w:tc>
          <w:tcPr>
            <w:tcW w:w="2268"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Оказывают существенное влияние на выбор проектных решений и осложняют производство инженерно-геологических изысканий в части увеличения их состава и объемов работ</w:t>
            </w:r>
          </w:p>
        </w:tc>
      </w:tr>
    </w:tbl>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i/>
          <w:iCs/>
          <w:color w:val="555555"/>
          <w:sz w:val="16"/>
          <w:szCs w:val="16"/>
          <w:lang w:eastAsia="ru-RU"/>
        </w:rPr>
        <w:t>Примечание</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 Категории сложности инженерно-геологических условии следует устанавливать по совокупности факторов, указанных в настоящем приложении. Если какой-либо отдельный фактор относится к более высокой категории сложности и является определяющим при принятии основных проектных решений, то категорию сложности инженерно-геологических условий следует устанавливать по этому фактору. В этом случае должны быть увеличены объемы или дополнительно предусмотрены только те виды работ, которые необходимы для обеспечения выяснения влияния на проектируемые здания и сооружения именно данного фактора.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 xml:space="preserve">ПРИЛОЖЕНИЕ </w:t>
      </w:r>
      <w:proofErr w:type="gramStart"/>
      <w:r w:rsidRPr="00A93724">
        <w:rPr>
          <w:rFonts w:ascii="Arial" w:eastAsia="Times New Roman" w:hAnsi="Arial" w:cs="Arial"/>
          <w:b/>
          <w:bCs/>
          <w:color w:val="555555"/>
          <w:sz w:val="19"/>
          <w:szCs w:val="19"/>
          <w:lang w:eastAsia="ru-RU"/>
        </w:rPr>
        <w:t>В</w:t>
      </w:r>
      <w:proofErr w:type="gramEnd"/>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i/>
          <w:iCs/>
          <w:color w:val="555555"/>
          <w:sz w:val="19"/>
          <w:szCs w:val="19"/>
          <w:lang w:eastAsia="ru-RU"/>
        </w:rPr>
        <w:t>(рекомендуемое)</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ВИДЫ, ГЛУБИНЫ И НАЗНАЧЕНИЕ ГОРНЫХ ВЫРАБОТОК ПРИ ИНЖЕНЕРНО-ГЕОЛОГИЧЕСКИХ ИЗЫСКАНИЯХ</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tbl>
      <w:tblPr>
        <w:tblW w:w="0" w:type="auto"/>
        <w:tblCellMar>
          <w:left w:w="0" w:type="dxa"/>
          <w:right w:w="0" w:type="dxa"/>
        </w:tblCellMar>
        <w:tblLook w:val="04A0"/>
      </w:tblPr>
      <w:tblGrid>
        <w:gridCol w:w="1882"/>
        <w:gridCol w:w="2410"/>
        <w:gridCol w:w="4111"/>
      </w:tblGrid>
      <w:tr w:rsidR="00A93724" w:rsidRPr="00A93724" w:rsidTr="00A93724">
        <w:tc>
          <w:tcPr>
            <w:tcW w:w="1882" w:type="dxa"/>
            <w:tcBorders>
              <w:top w:val="single" w:sz="8" w:space="0" w:color="auto"/>
              <w:left w:val="single" w:sz="8" w:space="0" w:color="auto"/>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Вид горных выработок</w:t>
            </w:r>
          </w:p>
        </w:tc>
        <w:tc>
          <w:tcPr>
            <w:tcW w:w="2410"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Максимальная глубина горных выработок, </w:t>
            </w:r>
            <w:proofErr w:type="gramStart"/>
            <w:r w:rsidRPr="00A93724">
              <w:rPr>
                <w:rFonts w:ascii="Times New Roman" w:eastAsia="Times New Roman" w:hAnsi="Times New Roman" w:cs="Times New Roman"/>
                <w:color w:val="555555"/>
                <w:sz w:val="24"/>
                <w:szCs w:val="24"/>
                <w:lang w:eastAsia="ru-RU"/>
              </w:rPr>
              <w:t>м</w:t>
            </w:r>
            <w:proofErr w:type="gramEnd"/>
          </w:p>
        </w:tc>
        <w:tc>
          <w:tcPr>
            <w:tcW w:w="4111"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Условия применения горных выработок</w:t>
            </w:r>
          </w:p>
        </w:tc>
      </w:tr>
      <w:tr w:rsidR="00A93724" w:rsidRPr="00A93724" w:rsidTr="00A93724">
        <w:tc>
          <w:tcPr>
            <w:tcW w:w="1882"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proofErr w:type="spellStart"/>
            <w:r w:rsidRPr="00A93724">
              <w:rPr>
                <w:rFonts w:ascii="Times New Roman" w:eastAsia="Times New Roman" w:hAnsi="Times New Roman" w:cs="Times New Roman"/>
                <w:color w:val="555555"/>
                <w:sz w:val="24"/>
                <w:szCs w:val="24"/>
                <w:lang w:eastAsia="ru-RU"/>
              </w:rPr>
              <w:t>Закопушки</w:t>
            </w:r>
            <w:proofErr w:type="spellEnd"/>
          </w:p>
        </w:tc>
        <w:tc>
          <w:tcPr>
            <w:tcW w:w="2410"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0,6</w:t>
            </w:r>
          </w:p>
        </w:tc>
        <w:tc>
          <w:tcPr>
            <w:tcW w:w="4111"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Для вскрытия грунтов при мощности перекрывающих отложений не долее 0,5 м</w:t>
            </w:r>
          </w:p>
        </w:tc>
      </w:tr>
      <w:tr w:rsidR="00A93724" w:rsidRPr="00A93724" w:rsidTr="00A93724">
        <w:tc>
          <w:tcPr>
            <w:tcW w:w="1882"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Расчистки</w:t>
            </w:r>
          </w:p>
        </w:tc>
        <w:tc>
          <w:tcPr>
            <w:tcW w:w="2410"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1,5</w:t>
            </w:r>
          </w:p>
        </w:tc>
        <w:tc>
          <w:tcPr>
            <w:tcW w:w="4111"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Для вскрытия грунтов на склонах при мощности перекрывающих отложений не более 1 м</w:t>
            </w:r>
          </w:p>
        </w:tc>
      </w:tr>
      <w:tr w:rsidR="00A93724" w:rsidRPr="00A93724" w:rsidTr="00A93724">
        <w:tc>
          <w:tcPr>
            <w:tcW w:w="1882"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Канавы</w:t>
            </w:r>
          </w:p>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Траншеи</w:t>
            </w:r>
          </w:p>
        </w:tc>
        <w:tc>
          <w:tcPr>
            <w:tcW w:w="2410"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3,0</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6,0</w:t>
            </w:r>
          </w:p>
        </w:tc>
        <w:tc>
          <w:tcPr>
            <w:tcW w:w="4111"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Для вскрытия крутопадающих слоев грунтов при мощности перекрывающих отложений не более 2,5 м</w:t>
            </w:r>
          </w:p>
        </w:tc>
      </w:tr>
      <w:tr w:rsidR="00A93724" w:rsidRPr="00A93724" w:rsidTr="00A93724">
        <w:tc>
          <w:tcPr>
            <w:tcW w:w="1882"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Шурфы и дудки</w:t>
            </w:r>
          </w:p>
        </w:tc>
        <w:tc>
          <w:tcPr>
            <w:tcW w:w="2410"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20</w:t>
            </w:r>
          </w:p>
        </w:tc>
        <w:tc>
          <w:tcPr>
            <w:tcW w:w="4111"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Для вскрытия грунтов, залегающих горизонтально или </w:t>
            </w:r>
            <w:proofErr w:type="spellStart"/>
            <w:r w:rsidRPr="00A93724">
              <w:rPr>
                <w:rFonts w:ascii="Times New Roman" w:eastAsia="Times New Roman" w:hAnsi="Times New Roman" w:cs="Times New Roman"/>
                <w:color w:val="555555"/>
                <w:sz w:val="24"/>
                <w:szCs w:val="24"/>
                <w:lang w:eastAsia="ru-RU"/>
              </w:rPr>
              <w:t>моноклинально</w:t>
            </w:r>
            <w:proofErr w:type="spellEnd"/>
          </w:p>
        </w:tc>
      </w:tr>
      <w:tr w:rsidR="00A93724" w:rsidRPr="00A93724" w:rsidTr="00A93724">
        <w:tc>
          <w:tcPr>
            <w:tcW w:w="1882"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Шахты</w:t>
            </w:r>
          </w:p>
        </w:tc>
        <w:tc>
          <w:tcPr>
            <w:tcW w:w="2410"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Определяется программой изысканий</w:t>
            </w:r>
          </w:p>
        </w:tc>
        <w:tc>
          <w:tcPr>
            <w:tcW w:w="4111"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 сложных инженерно-геологических условиях</w:t>
            </w:r>
          </w:p>
        </w:tc>
      </w:tr>
      <w:tr w:rsidR="00A93724" w:rsidRPr="00A93724" w:rsidTr="00A93724">
        <w:tc>
          <w:tcPr>
            <w:tcW w:w="1882"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Подземные горизонтальные </w:t>
            </w:r>
            <w:r w:rsidRPr="00A93724">
              <w:rPr>
                <w:rFonts w:ascii="Times New Roman" w:eastAsia="Times New Roman" w:hAnsi="Times New Roman" w:cs="Times New Roman"/>
                <w:color w:val="555555"/>
                <w:sz w:val="24"/>
                <w:szCs w:val="24"/>
                <w:lang w:eastAsia="ru-RU"/>
              </w:rPr>
              <w:lastRenderedPageBreak/>
              <w:t>горные выработки</w:t>
            </w:r>
          </w:p>
        </w:tc>
        <w:tc>
          <w:tcPr>
            <w:tcW w:w="2410"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lastRenderedPageBreak/>
              <w:t>То же</w:t>
            </w:r>
          </w:p>
        </w:tc>
        <w:tc>
          <w:tcPr>
            <w:tcW w:w="4111"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То же</w:t>
            </w:r>
          </w:p>
        </w:tc>
      </w:tr>
      <w:tr w:rsidR="00A93724" w:rsidRPr="00A93724" w:rsidTr="00A93724">
        <w:tc>
          <w:tcPr>
            <w:tcW w:w="1882" w:type="dxa"/>
            <w:tcBorders>
              <w:top w:val="nil"/>
              <w:left w:val="single" w:sz="8" w:space="0" w:color="auto"/>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lastRenderedPageBreak/>
              <w:t>Скважины</w:t>
            </w:r>
          </w:p>
        </w:tc>
        <w:tc>
          <w:tcPr>
            <w:tcW w:w="2410"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То же</w:t>
            </w:r>
          </w:p>
        </w:tc>
        <w:tc>
          <w:tcPr>
            <w:tcW w:w="4111"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Определяются приложением Г и программой изысканий</w:t>
            </w:r>
          </w:p>
        </w:tc>
      </w:tr>
    </w:tbl>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ПРИЛОЖЕНИЕ Г</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i/>
          <w:iCs/>
          <w:color w:val="555555"/>
          <w:sz w:val="19"/>
          <w:szCs w:val="19"/>
          <w:lang w:eastAsia="ru-RU"/>
        </w:rPr>
        <w:t>(рекомендуемое)</w:t>
      </w:r>
    </w:p>
    <w:p w:rsidR="00A93724" w:rsidRPr="00A93724" w:rsidRDefault="00A93724" w:rsidP="00A93724">
      <w:pPr>
        <w:shd w:val="clear" w:color="auto" w:fill="FFFFFF"/>
        <w:spacing w:after="0" w:line="240" w:lineRule="auto"/>
        <w:jc w:val="center"/>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СПОСОБЫ И РАЗНОВИДНОСТИ БУРЕНИЯ СКВАЖИН ПРИ ИНЖЕНЕРНО-ГЕОЛОГИЧЕСКИХ ИЗЫСКАНИЯХ</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tbl>
      <w:tblPr>
        <w:tblW w:w="0" w:type="auto"/>
        <w:tblInd w:w="40" w:type="dxa"/>
        <w:tblCellMar>
          <w:left w:w="0" w:type="dxa"/>
          <w:right w:w="0" w:type="dxa"/>
        </w:tblCellMar>
        <w:tblLook w:val="04A0"/>
      </w:tblPr>
      <w:tblGrid>
        <w:gridCol w:w="1641"/>
        <w:gridCol w:w="1640"/>
        <w:gridCol w:w="1276"/>
        <w:gridCol w:w="4253"/>
      </w:tblGrid>
      <w:tr w:rsidR="00A93724" w:rsidRPr="00A93724" w:rsidTr="00A93724">
        <w:tc>
          <w:tcPr>
            <w:tcW w:w="1276"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Способ бурения</w:t>
            </w:r>
          </w:p>
        </w:tc>
        <w:tc>
          <w:tcPr>
            <w:tcW w:w="1559"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Разновидность способа бурения</w:t>
            </w:r>
          </w:p>
        </w:tc>
        <w:tc>
          <w:tcPr>
            <w:tcW w:w="127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Диаметр бурения (по диаметру обсадных труб), </w:t>
            </w:r>
            <w:proofErr w:type="gramStart"/>
            <w:r w:rsidRPr="00A93724">
              <w:rPr>
                <w:rFonts w:ascii="Times New Roman" w:eastAsia="Times New Roman" w:hAnsi="Times New Roman" w:cs="Times New Roman"/>
                <w:color w:val="555555"/>
                <w:sz w:val="24"/>
                <w:szCs w:val="24"/>
                <w:lang w:eastAsia="ru-RU"/>
              </w:rPr>
              <w:t>мм</w:t>
            </w:r>
            <w:proofErr w:type="gramEnd"/>
          </w:p>
        </w:tc>
        <w:tc>
          <w:tcPr>
            <w:tcW w:w="4253"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Условия применения (виды и характеристика грунтов)</w:t>
            </w:r>
          </w:p>
        </w:tc>
      </w:tr>
      <w:tr w:rsidR="00A93724" w:rsidRPr="00A93724" w:rsidTr="00A93724">
        <w:tc>
          <w:tcPr>
            <w:tcW w:w="1276" w:type="dxa"/>
            <w:tcBorders>
              <w:top w:val="nil"/>
              <w:left w:val="single" w:sz="8" w:space="0" w:color="auto"/>
              <w:bottom w:val="nil"/>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Колонковый</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 промывкой водой</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34-146</w:t>
            </w:r>
          </w:p>
        </w:tc>
        <w:tc>
          <w:tcPr>
            <w:tcW w:w="4253"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Скальные </w:t>
            </w:r>
            <w:proofErr w:type="spellStart"/>
            <w:r w:rsidRPr="00A93724">
              <w:rPr>
                <w:rFonts w:ascii="Times New Roman" w:eastAsia="Times New Roman" w:hAnsi="Times New Roman" w:cs="Times New Roman"/>
                <w:color w:val="555555"/>
                <w:sz w:val="24"/>
                <w:szCs w:val="24"/>
                <w:lang w:eastAsia="ru-RU"/>
              </w:rPr>
              <w:t>невыветрелые</w:t>
            </w:r>
            <w:proofErr w:type="spellEnd"/>
            <w:r w:rsidRPr="00A93724">
              <w:rPr>
                <w:rFonts w:ascii="Times New Roman" w:eastAsia="Times New Roman" w:hAnsi="Times New Roman" w:cs="Times New Roman"/>
                <w:color w:val="555555"/>
                <w:sz w:val="24"/>
                <w:szCs w:val="24"/>
                <w:lang w:eastAsia="ru-RU"/>
              </w:rPr>
              <w:t xml:space="preserve"> (монолитные) и </w:t>
            </w:r>
            <w:proofErr w:type="spellStart"/>
            <w:r w:rsidRPr="00A93724">
              <w:rPr>
                <w:rFonts w:ascii="Times New Roman" w:eastAsia="Times New Roman" w:hAnsi="Times New Roman" w:cs="Times New Roman"/>
                <w:color w:val="555555"/>
                <w:sz w:val="24"/>
                <w:szCs w:val="24"/>
                <w:lang w:eastAsia="ru-RU"/>
              </w:rPr>
              <w:t>слабовыветрелые</w:t>
            </w:r>
            <w:proofErr w:type="spellEnd"/>
            <w:r w:rsidRPr="00A93724">
              <w:rPr>
                <w:rFonts w:ascii="Times New Roman" w:eastAsia="Times New Roman" w:hAnsi="Times New Roman" w:cs="Times New Roman"/>
                <w:color w:val="555555"/>
                <w:sz w:val="24"/>
                <w:szCs w:val="24"/>
                <w:lang w:eastAsia="ru-RU"/>
              </w:rPr>
              <w:t xml:space="preserve"> (трещиноватые)</w:t>
            </w:r>
          </w:p>
        </w:tc>
      </w:tr>
      <w:tr w:rsidR="00A93724" w:rsidRPr="00A93724" w:rsidTr="00A93724">
        <w:tc>
          <w:tcPr>
            <w:tcW w:w="1276" w:type="dxa"/>
            <w:tcBorders>
              <w:top w:val="nil"/>
              <w:left w:val="single" w:sz="8" w:space="0" w:color="auto"/>
              <w:bottom w:val="nil"/>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 промывкой глинистым раствором</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73-146</w:t>
            </w:r>
          </w:p>
        </w:tc>
        <w:tc>
          <w:tcPr>
            <w:tcW w:w="4253"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Скальные </w:t>
            </w:r>
            <w:proofErr w:type="spellStart"/>
            <w:r w:rsidRPr="00A93724">
              <w:rPr>
                <w:rFonts w:ascii="Times New Roman" w:eastAsia="Times New Roman" w:hAnsi="Times New Roman" w:cs="Times New Roman"/>
                <w:color w:val="555555"/>
                <w:sz w:val="24"/>
                <w:szCs w:val="24"/>
                <w:lang w:eastAsia="ru-RU"/>
              </w:rPr>
              <w:t>слабовыветрелые</w:t>
            </w:r>
            <w:proofErr w:type="spellEnd"/>
            <w:r w:rsidRPr="00A93724">
              <w:rPr>
                <w:rFonts w:ascii="Times New Roman" w:eastAsia="Times New Roman" w:hAnsi="Times New Roman" w:cs="Times New Roman"/>
                <w:color w:val="555555"/>
                <w:sz w:val="24"/>
                <w:szCs w:val="24"/>
                <w:lang w:eastAsia="ru-RU"/>
              </w:rPr>
              <w:t xml:space="preserve"> (трещиноватые), </w:t>
            </w:r>
            <w:proofErr w:type="spellStart"/>
            <w:r w:rsidRPr="00A93724">
              <w:rPr>
                <w:rFonts w:ascii="Times New Roman" w:eastAsia="Times New Roman" w:hAnsi="Times New Roman" w:cs="Times New Roman"/>
                <w:color w:val="555555"/>
                <w:sz w:val="24"/>
                <w:szCs w:val="24"/>
                <w:lang w:eastAsia="ru-RU"/>
              </w:rPr>
              <w:t>выветрелые</w:t>
            </w:r>
            <w:proofErr w:type="spellEnd"/>
            <w:r w:rsidRPr="00A93724">
              <w:rPr>
                <w:rFonts w:ascii="Times New Roman" w:eastAsia="Times New Roman" w:hAnsi="Times New Roman" w:cs="Times New Roman"/>
                <w:color w:val="555555"/>
                <w:sz w:val="24"/>
                <w:szCs w:val="24"/>
                <w:lang w:eastAsia="ru-RU"/>
              </w:rPr>
              <w:t xml:space="preserve"> и </w:t>
            </w:r>
            <w:proofErr w:type="spellStart"/>
            <w:r w:rsidRPr="00A93724">
              <w:rPr>
                <w:rFonts w:ascii="Times New Roman" w:eastAsia="Times New Roman" w:hAnsi="Times New Roman" w:cs="Times New Roman"/>
                <w:color w:val="555555"/>
                <w:sz w:val="24"/>
                <w:szCs w:val="24"/>
                <w:lang w:eastAsia="ru-RU"/>
              </w:rPr>
              <w:t>сильновыветрелые</w:t>
            </w:r>
            <w:proofErr w:type="spellEnd"/>
            <w:r w:rsidRPr="00A93724">
              <w:rPr>
                <w:rFonts w:ascii="Times New Roman" w:eastAsia="Times New Roman" w:hAnsi="Times New Roman" w:cs="Times New Roman"/>
                <w:color w:val="555555"/>
                <w:sz w:val="24"/>
                <w:szCs w:val="24"/>
                <w:lang w:eastAsia="ru-RU"/>
              </w:rPr>
              <w:t xml:space="preserve"> (рухляки), крупнообломочные; песчаные; глинистые</w:t>
            </w:r>
          </w:p>
        </w:tc>
      </w:tr>
      <w:tr w:rsidR="00A93724" w:rsidRPr="00A93724" w:rsidTr="00A93724">
        <w:tc>
          <w:tcPr>
            <w:tcW w:w="1276" w:type="dxa"/>
            <w:tcBorders>
              <w:top w:val="nil"/>
              <w:left w:val="single" w:sz="8" w:space="0" w:color="auto"/>
              <w:bottom w:val="nil"/>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 продувкой воздухом (охлажденным при проходке мерзлых грунтов)</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73-146</w:t>
            </w:r>
          </w:p>
        </w:tc>
        <w:tc>
          <w:tcPr>
            <w:tcW w:w="4253"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proofErr w:type="gramStart"/>
            <w:r w:rsidRPr="00A93724">
              <w:rPr>
                <w:rFonts w:ascii="Times New Roman" w:eastAsia="Times New Roman" w:hAnsi="Times New Roman" w:cs="Times New Roman"/>
                <w:color w:val="555555"/>
                <w:sz w:val="24"/>
                <w:szCs w:val="24"/>
                <w:lang w:eastAsia="ru-RU"/>
              </w:rPr>
              <w:t>Скальные</w:t>
            </w:r>
            <w:proofErr w:type="gramEnd"/>
            <w:r w:rsidRPr="00A93724">
              <w:rPr>
                <w:rFonts w:ascii="Times New Roman" w:eastAsia="Times New Roman" w:hAnsi="Times New Roman" w:cs="Times New Roman"/>
                <w:color w:val="555555"/>
                <w:sz w:val="24"/>
                <w:szCs w:val="24"/>
                <w:lang w:eastAsia="ru-RU"/>
              </w:rPr>
              <w:t xml:space="preserve"> </w:t>
            </w:r>
            <w:proofErr w:type="spellStart"/>
            <w:r w:rsidRPr="00A93724">
              <w:rPr>
                <w:rFonts w:ascii="Times New Roman" w:eastAsia="Times New Roman" w:hAnsi="Times New Roman" w:cs="Times New Roman"/>
                <w:color w:val="555555"/>
                <w:sz w:val="24"/>
                <w:szCs w:val="24"/>
                <w:lang w:eastAsia="ru-RU"/>
              </w:rPr>
              <w:t>невыветрелые</w:t>
            </w:r>
            <w:proofErr w:type="spellEnd"/>
            <w:r w:rsidRPr="00A93724">
              <w:rPr>
                <w:rFonts w:ascii="Times New Roman" w:eastAsia="Times New Roman" w:hAnsi="Times New Roman" w:cs="Times New Roman"/>
                <w:color w:val="555555"/>
                <w:sz w:val="24"/>
                <w:szCs w:val="24"/>
                <w:lang w:eastAsia="ru-RU"/>
              </w:rPr>
              <w:t xml:space="preserve"> (монолитные) и </w:t>
            </w:r>
            <w:proofErr w:type="spellStart"/>
            <w:r w:rsidRPr="00A93724">
              <w:rPr>
                <w:rFonts w:ascii="Times New Roman" w:eastAsia="Times New Roman" w:hAnsi="Times New Roman" w:cs="Times New Roman"/>
                <w:color w:val="555555"/>
                <w:sz w:val="24"/>
                <w:szCs w:val="24"/>
                <w:lang w:eastAsia="ru-RU"/>
              </w:rPr>
              <w:t>слабовыветрелые</w:t>
            </w:r>
            <w:proofErr w:type="spellEnd"/>
            <w:r w:rsidRPr="00A93724">
              <w:rPr>
                <w:rFonts w:ascii="Times New Roman" w:eastAsia="Times New Roman" w:hAnsi="Times New Roman" w:cs="Times New Roman"/>
                <w:color w:val="555555"/>
                <w:sz w:val="24"/>
                <w:szCs w:val="24"/>
                <w:lang w:eastAsia="ru-RU"/>
              </w:rPr>
              <w:t xml:space="preserve"> (трещиноватые), необводненные, а также в мерзлом состоянии; дисперсные, твердомерзлые и пластично-мерзлые</w:t>
            </w:r>
          </w:p>
        </w:tc>
      </w:tr>
      <w:tr w:rsidR="00A93724" w:rsidRPr="00A93724" w:rsidTr="00A93724">
        <w:tc>
          <w:tcPr>
            <w:tcW w:w="1276" w:type="dxa"/>
            <w:tcBorders>
              <w:top w:val="nil"/>
              <w:left w:val="single" w:sz="8" w:space="0" w:color="auto"/>
              <w:bottom w:val="nil"/>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 промывкой солевыми и охлажденными растворами</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73-146</w:t>
            </w:r>
          </w:p>
        </w:tc>
        <w:tc>
          <w:tcPr>
            <w:tcW w:w="4253"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Все виды грунтов в мерзлом состоянии</w:t>
            </w:r>
          </w:p>
        </w:tc>
      </w:tr>
      <w:tr w:rsidR="00A93724" w:rsidRPr="00A93724" w:rsidTr="00A93724">
        <w:tc>
          <w:tcPr>
            <w:tcW w:w="1276" w:type="dxa"/>
            <w:tcBorders>
              <w:top w:val="nil"/>
              <w:left w:val="single" w:sz="8" w:space="0" w:color="auto"/>
              <w:bottom w:val="nil"/>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С </w:t>
            </w:r>
            <w:proofErr w:type="spellStart"/>
            <w:r w:rsidRPr="00A93724">
              <w:rPr>
                <w:rFonts w:ascii="Times New Roman" w:eastAsia="Times New Roman" w:hAnsi="Times New Roman" w:cs="Times New Roman"/>
                <w:color w:val="555555"/>
                <w:sz w:val="24"/>
                <w:szCs w:val="24"/>
                <w:lang w:eastAsia="ru-RU"/>
              </w:rPr>
              <w:t>призабойной</w:t>
            </w:r>
            <w:proofErr w:type="spellEnd"/>
            <w:r w:rsidRPr="00A93724">
              <w:rPr>
                <w:rFonts w:ascii="Times New Roman" w:eastAsia="Times New Roman" w:hAnsi="Times New Roman" w:cs="Times New Roman"/>
                <w:color w:val="555555"/>
                <w:sz w:val="24"/>
                <w:szCs w:val="24"/>
                <w:lang w:eastAsia="ru-RU"/>
              </w:rPr>
              <w:t xml:space="preserve"> циркуляцией промывочной жидкости</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89-146</w:t>
            </w:r>
          </w:p>
        </w:tc>
        <w:tc>
          <w:tcPr>
            <w:tcW w:w="4253"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Скальные </w:t>
            </w:r>
            <w:proofErr w:type="spellStart"/>
            <w:r w:rsidRPr="00A93724">
              <w:rPr>
                <w:rFonts w:ascii="Times New Roman" w:eastAsia="Times New Roman" w:hAnsi="Times New Roman" w:cs="Times New Roman"/>
                <w:color w:val="555555"/>
                <w:sz w:val="24"/>
                <w:szCs w:val="24"/>
                <w:lang w:eastAsia="ru-RU"/>
              </w:rPr>
              <w:t>выветрелые</w:t>
            </w:r>
            <w:proofErr w:type="spellEnd"/>
            <w:r w:rsidRPr="00A93724">
              <w:rPr>
                <w:rFonts w:ascii="Times New Roman" w:eastAsia="Times New Roman" w:hAnsi="Times New Roman" w:cs="Times New Roman"/>
                <w:color w:val="555555"/>
                <w:sz w:val="24"/>
                <w:szCs w:val="24"/>
                <w:lang w:eastAsia="ru-RU"/>
              </w:rPr>
              <w:t xml:space="preserve"> и </w:t>
            </w:r>
            <w:proofErr w:type="spellStart"/>
            <w:r w:rsidRPr="00A93724">
              <w:rPr>
                <w:rFonts w:ascii="Times New Roman" w:eastAsia="Times New Roman" w:hAnsi="Times New Roman" w:cs="Times New Roman"/>
                <w:color w:val="555555"/>
                <w:sz w:val="24"/>
                <w:szCs w:val="24"/>
                <w:lang w:eastAsia="ru-RU"/>
              </w:rPr>
              <w:t>сильновыветрелые</w:t>
            </w:r>
            <w:proofErr w:type="spellEnd"/>
            <w:r w:rsidRPr="00A93724">
              <w:rPr>
                <w:rFonts w:ascii="Times New Roman" w:eastAsia="Times New Roman" w:hAnsi="Times New Roman" w:cs="Times New Roman"/>
                <w:color w:val="555555"/>
                <w:sz w:val="24"/>
                <w:szCs w:val="24"/>
                <w:lang w:eastAsia="ru-RU"/>
              </w:rPr>
              <w:t xml:space="preserve"> (рухляки), обводненные, глинистые</w:t>
            </w:r>
          </w:p>
        </w:tc>
      </w:tr>
      <w:tr w:rsidR="00A93724" w:rsidRPr="00A93724" w:rsidTr="00A93724">
        <w:tc>
          <w:tcPr>
            <w:tcW w:w="127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Всухую</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89-219</w:t>
            </w:r>
          </w:p>
        </w:tc>
        <w:tc>
          <w:tcPr>
            <w:tcW w:w="4253"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Скальные </w:t>
            </w:r>
            <w:proofErr w:type="spellStart"/>
            <w:r w:rsidRPr="00A93724">
              <w:rPr>
                <w:rFonts w:ascii="Times New Roman" w:eastAsia="Times New Roman" w:hAnsi="Times New Roman" w:cs="Times New Roman"/>
                <w:color w:val="555555"/>
                <w:sz w:val="24"/>
                <w:szCs w:val="24"/>
                <w:lang w:eastAsia="ru-RU"/>
              </w:rPr>
              <w:t>выветрелые</w:t>
            </w:r>
            <w:proofErr w:type="spellEnd"/>
            <w:r w:rsidRPr="00A93724">
              <w:rPr>
                <w:rFonts w:ascii="Times New Roman" w:eastAsia="Times New Roman" w:hAnsi="Times New Roman" w:cs="Times New Roman"/>
                <w:color w:val="555555"/>
                <w:sz w:val="24"/>
                <w:szCs w:val="24"/>
                <w:lang w:eastAsia="ru-RU"/>
              </w:rPr>
              <w:t xml:space="preserve"> и </w:t>
            </w:r>
            <w:proofErr w:type="spellStart"/>
            <w:r w:rsidRPr="00A93724">
              <w:rPr>
                <w:rFonts w:ascii="Times New Roman" w:eastAsia="Times New Roman" w:hAnsi="Times New Roman" w:cs="Times New Roman"/>
                <w:color w:val="555555"/>
                <w:sz w:val="24"/>
                <w:szCs w:val="24"/>
                <w:lang w:eastAsia="ru-RU"/>
              </w:rPr>
              <w:t>сильновыветрелые</w:t>
            </w:r>
            <w:proofErr w:type="spellEnd"/>
            <w:r w:rsidRPr="00A93724">
              <w:rPr>
                <w:rFonts w:ascii="Times New Roman" w:eastAsia="Times New Roman" w:hAnsi="Times New Roman" w:cs="Times New Roman"/>
                <w:color w:val="555555"/>
                <w:sz w:val="24"/>
                <w:szCs w:val="24"/>
                <w:lang w:eastAsia="ru-RU"/>
              </w:rPr>
              <w:t xml:space="preserve"> (рухляки), песчаные и глинистые необводненные и </w:t>
            </w:r>
            <w:proofErr w:type="spellStart"/>
            <w:r w:rsidRPr="00A93724">
              <w:rPr>
                <w:rFonts w:ascii="Times New Roman" w:eastAsia="Times New Roman" w:hAnsi="Times New Roman" w:cs="Times New Roman"/>
                <w:color w:val="555555"/>
                <w:sz w:val="24"/>
                <w:szCs w:val="24"/>
                <w:lang w:eastAsia="ru-RU"/>
              </w:rPr>
              <w:t>слабообводненные</w:t>
            </w:r>
            <w:proofErr w:type="spellEnd"/>
            <w:r w:rsidRPr="00A93724">
              <w:rPr>
                <w:rFonts w:ascii="Times New Roman" w:eastAsia="Times New Roman" w:hAnsi="Times New Roman" w:cs="Times New Roman"/>
                <w:color w:val="555555"/>
                <w:sz w:val="24"/>
                <w:szCs w:val="24"/>
                <w:lang w:eastAsia="ru-RU"/>
              </w:rPr>
              <w:t xml:space="preserve">, твердомерзлые и </w:t>
            </w:r>
            <w:proofErr w:type="spellStart"/>
            <w:r w:rsidRPr="00A93724">
              <w:rPr>
                <w:rFonts w:ascii="Times New Roman" w:eastAsia="Times New Roman" w:hAnsi="Times New Roman" w:cs="Times New Roman"/>
                <w:color w:val="555555"/>
                <w:sz w:val="24"/>
                <w:szCs w:val="24"/>
                <w:lang w:eastAsia="ru-RU"/>
              </w:rPr>
              <w:t>пластичномерзлые</w:t>
            </w:r>
            <w:proofErr w:type="spellEnd"/>
          </w:p>
        </w:tc>
      </w:tr>
      <w:tr w:rsidR="00A93724" w:rsidRPr="00A93724" w:rsidTr="00A93724">
        <w:tc>
          <w:tcPr>
            <w:tcW w:w="1276" w:type="dxa"/>
            <w:tcBorders>
              <w:top w:val="nil"/>
              <w:left w:val="single" w:sz="8" w:space="0" w:color="auto"/>
              <w:bottom w:val="nil"/>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Ударно-канатный</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Забивной</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108-325</w:t>
            </w:r>
          </w:p>
        </w:tc>
        <w:tc>
          <w:tcPr>
            <w:tcW w:w="4253"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Песчаные и глинистые необводненные и </w:t>
            </w:r>
            <w:proofErr w:type="spellStart"/>
            <w:r w:rsidRPr="00A93724">
              <w:rPr>
                <w:rFonts w:ascii="Times New Roman" w:eastAsia="Times New Roman" w:hAnsi="Times New Roman" w:cs="Times New Roman"/>
                <w:color w:val="555555"/>
                <w:sz w:val="24"/>
                <w:szCs w:val="24"/>
                <w:lang w:eastAsia="ru-RU"/>
              </w:rPr>
              <w:t>слабообводненные</w:t>
            </w:r>
            <w:proofErr w:type="spellEnd"/>
            <w:r w:rsidRPr="00A93724">
              <w:rPr>
                <w:rFonts w:ascii="Times New Roman" w:eastAsia="Times New Roman" w:hAnsi="Times New Roman" w:cs="Times New Roman"/>
                <w:color w:val="555555"/>
                <w:sz w:val="24"/>
                <w:szCs w:val="24"/>
                <w:lang w:eastAsia="ru-RU"/>
              </w:rPr>
              <w:t xml:space="preserve">, </w:t>
            </w:r>
            <w:proofErr w:type="spellStart"/>
            <w:r w:rsidRPr="00A93724">
              <w:rPr>
                <w:rFonts w:ascii="Times New Roman" w:eastAsia="Times New Roman" w:hAnsi="Times New Roman" w:cs="Times New Roman"/>
                <w:color w:val="555555"/>
                <w:sz w:val="24"/>
                <w:szCs w:val="24"/>
                <w:lang w:eastAsia="ru-RU"/>
              </w:rPr>
              <w:t>пластичномерзлые</w:t>
            </w:r>
            <w:proofErr w:type="spellEnd"/>
          </w:p>
        </w:tc>
      </w:tr>
      <w:tr w:rsidR="00A93724" w:rsidRPr="00A93724" w:rsidTr="00A93724">
        <w:tc>
          <w:tcPr>
            <w:tcW w:w="127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кольцевым забоем</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Клюющий</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89-168</w:t>
            </w:r>
          </w:p>
        </w:tc>
        <w:tc>
          <w:tcPr>
            <w:tcW w:w="4253"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Глинистые </w:t>
            </w:r>
            <w:proofErr w:type="spellStart"/>
            <w:r w:rsidRPr="00A93724">
              <w:rPr>
                <w:rFonts w:ascii="Times New Roman" w:eastAsia="Times New Roman" w:hAnsi="Times New Roman" w:cs="Times New Roman"/>
                <w:color w:val="555555"/>
                <w:sz w:val="24"/>
                <w:szCs w:val="24"/>
                <w:lang w:eastAsia="ru-RU"/>
              </w:rPr>
              <w:t>слабообводненные</w:t>
            </w:r>
            <w:proofErr w:type="spellEnd"/>
          </w:p>
        </w:tc>
      </w:tr>
      <w:tr w:rsidR="00A93724" w:rsidRPr="00A93724" w:rsidTr="00A93724">
        <w:tc>
          <w:tcPr>
            <w:tcW w:w="127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proofErr w:type="gramStart"/>
            <w:r w:rsidRPr="00A93724">
              <w:rPr>
                <w:rFonts w:ascii="Times New Roman" w:eastAsia="Times New Roman" w:hAnsi="Times New Roman" w:cs="Times New Roman"/>
                <w:color w:val="555555"/>
                <w:sz w:val="24"/>
                <w:szCs w:val="24"/>
                <w:lang w:eastAsia="ru-RU"/>
              </w:rPr>
              <w:lastRenderedPageBreak/>
              <w:t>Ударно-канатный</w:t>
            </w:r>
            <w:proofErr w:type="gramEnd"/>
            <w:r w:rsidRPr="00A93724">
              <w:rPr>
                <w:rFonts w:ascii="Times New Roman" w:eastAsia="Times New Roman" w:hAnsi="Times New Roman" w:cs="Times New Roman"/>
                <w:color w:val="555555"/>
                <w:sz w:val="24"/>
                <w:szCs w:val="24"/>
                <w:lang w:eastAsia="ru-RU"/>
              </w:rPr>
              <w:t xml:space="preserve"> сплошным забоем</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 применением долот и желонок</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127-325</w:t>
            </w:r>
          </w:p>
        </w:tc>
        <w:tc>
          <w:tcPr>
            <w:tcW w:w="4253"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Крупнообломочные; песчаные обводненные и </w:t>
            </w:r>
            <w:proofErr w:type="spellStart"/>
            <w:r w:rsidRPr="00A93724">
              <w:rPr>
                <w:rFonts w:ascii="Times New Roman" w:eastAsia="Times New Roman" w:hAnsi="Times New Roman" w:cs="Times New Roman"/>
                <w:color w:val="555555"/>
                <w:sz w:val="24"/>
                <w:szCs w:val="24"/>
                <w:lang w:eastAsia="ru-RU"/>
              </w:rPr>
              <w:t>слабообводненные</w:t>
            </w:r>
            <w:proofErr w:type="spellEnd"/>
          </w:p>
        </w:tc>
      </w:tr>
      <w:tr w:rsidR="00A93724" w:rsidRPr="00A93724" w:rsidTr="00A93724">
        <w:tc>
          <w:tcPr>
            <w:tcW w:w="127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Вибрационный</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 применением вибратора или вибромолота</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89-168</w:t>
            </w:r>
          </w:p>
        </w:tc>
        <w:tc>
          <w:tcPr>
            <w:tcW w:w="4253"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Песчаные и глинистые обводненные и </w:t>
            </w:r>
            <w:proofErr w:type="spellStart"/>
            <w:r w:rsidRPr="00A93724">
              <w:rPr>
                <w:rFonts w:ascii="Times New Roman" w:eastAsia="Times New Roman" w:hAnsi="Times New Roman" w:cs="Times New Roman"/>
                <w:color w:val="555555"/>
                <w:sz w:val="24"/>
                <w:szCs w:val="24"/>
                <w:lang w:eastAsia="ru-RU"/>
              </w:rPr>
              <w:t>слабообводненные</w:t>
            </w:r>
            <w:proofErr w:type="spellEnd"/>
          </w:p>
        </w:tc>
      </w:tr>
      <w:tr w:rsidR="00A93724" w:rsidRPr="00A93724" w:rsidTr="00A93724">
        <w:tc>
          <w:tcPr>
            <w:tcW w:w="1276" w:type="dxa"/>
            <w:tcBorders>
              <w:top w:val="nil"/>
              <w:left w:val="single" w:sz="8" w:space="0" w:color="auto"/>
              <w:bottom w:val="nil"/>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proofErr w:type="spellStart"/>
            <w:r w:rsidRPr="00A93724">
              <w:rPr>
                <w:rFonts w:ascii="Times New Roman" w:eastAsia="Times New Roman" w:hAnsi="Times New Roman" w:cs="Times New Roman"/>
                <w:color w:val="555555"/>
                <w:sz w:val="24"/>
                <w:szCs w:val="24"/>
                <w:lang w:eastAsia="ru-RU"/>
              </w:rPr>
              <w:t>Шнековый</w:t>
            </w:r>
            <w:proofErr w:type="spellEnd"/>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proofErr w:type="gramStart"/>
            <w:r w:rsidRPr="00A93724">
              <w:rPr>
                <w:rFonts w:ascii="Times New Roman" w:eastAsia="Times New Roman" w:hAnsi="Times New Roman" w:cs="Times New Roman"/>
                <w:color w:val="555555"/>
                <w:sz w:val="24"/>
                <w:szCs w:val="24"/>
                <w:lang w:eastAsia="ru-RU"/>
              </w:rPr>
              <w:t>Рейсовое</w:t>
            </w:r>
            <w:proofErr w:type="gramEnd"/>
            <w:r w:rsidRPr="00A93724">
              <w:rPr>
                <w:rFonts w:ascii="Times New Roman" w:eastAsia="Times New Roman" w:hAnsi="Times New Roman" w:cs="Times New Roman"/>
                <w:color w:val="555555"/>
                <w:sz w:val="24"/>
                <w:szCs w:val="24"/>
                <w:lang w:eastAsia="ru-RU"/>
              </w:rPr>
              <w:t xml:space="preserve"> (кольцевым забоем)</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146-273</w:t>
            </w:r>
          </w:p>
        </w:tc>
        <w:tc>
          <w:tcPr>
            <w:tcW w:w="4253"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Крупнообломочные, песчаные, глинистые </w:t>
            </w:r>
            <w:proofErr w:type="spellStart"/>
            <w:r w:rsidRPr="00A93724">
              <w:rPr>
                <w:rFonts w:ascii="Times New Roman" w:eastAsia="Times New Roman" w:hAnsi="Times New Roman" w:cs="Times New Roman"/>
                <w:color w:val="555555"/>
                <w:sz w:val="24"/>
                <w:szCs w:val="24"/>
                <w:lang w:eastAsia="ru-RU"/>
              </w:rPr>
              <w:t>слабообводненные</w:t>
            </w:r>
            <w:proofErr w:type="spellEnd"/>
            <w:r w:rsidRPr="00A93724">
              <w:rPr>
                <w:rFonts w:ascii="Times New Roman" w:eastAsia="Times New Roman" w:hAnsi="Times New Roman" w:cs="Times New Roman"/>
                <w:color w:val="555555"/>
                <w:sz w:val="24"/>
                <w:szCs w:val="24"/>
                <w:lang w:eastAsia="ru-RU"/>
              </w:rPr>
              <w:t xml:space="preserve"> и обводненные</w:t>
            </w:r>
          </w:p>
        </w:tc>
      </w:tr>
      <w:tr w:rsidR="00A93724" w:rsidRPr="00A93724" w:rsidTr="00A93724">
        <w:tc>
          <w:tcPr>
            <w:tcW w:w="127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Поточное</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108-273</w:t>
            </w:r>
          </w:p>
        </w:tc>
        <w:tc>
          <w:tcPr>
            <w:tcW w:w="4253"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Крупнообломочные, песчаные, глинистые </w:t>
            </w:r>
            <w:proofErr w:type="spellStart"/>
            <w:r w:rsidRPr="00A93724">
              <w:rPr>
                <w:rFonts w:ascii="Times New Roman" w:eastAsia="Times New Roman" w:hAnsi="Times New Roman" w:cs="Times New Roman"/>
                <w:color w:val="555555"/>
                <w:sz w:val="24"/>
                <w:szCs w:val="24"/>
                <w:lang w:eastAsia="ru-RU"/>
              </w:rPr>
              <w:t>слабообводненные</w:t>
            </w:r>
            <w:proofErr w:type="spellEnd"/>
            <w:r w:rsidRPr="00A93724">
              <w:rPr>
                <w:rFonts w:ascii="Times New Roman" w:eastAsia="Times New Roman" w:hAnsi="Times New Roman" w:cs="Times New Roman"/>
                <w:color w:val="555555"/>
                <w:sz w:val="24"/>
                <w:szCs w:val="24"/>
                <w:lang w:eastAsia="ru-RU"/>
              </w:rPr>
              <w:t xml:space="preserve"> и обводненные</w:t>
            </w:r>
          </w:p>
        </w:tc>
      </w:tr>
    </w:tbl>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i/>
          <w:iCs/>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i/>
          <w:iCs/>
          <w:color w:val="555555"/>
          <w:sz w:val="16"/>
          <w:szCs w:val="16"/>
          <w:lang w:eastAsia="ru-RU"/>
        </w:rPr>
        <w:t>Примечание</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 Применение других способов бурения допускается при соответствующем обосновании в программе изысканий.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ПРИЛОЖЕНИЕ Д</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(рекомендуемое)</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ЗАДАЧИ ОСНОВНЫХ И ВСПОМОГАТЕЛЬНЫХ МЕТОДОВ ГЕОФИЗИЧЕСКИХ ИССЛЕДОВАНИЙ ПРИ ИНЖЕНЕРНО-ГЕОЛОГИЧЕСКИХ ИЗЫСКАНИЯХ</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tbl>
      <w:tblPr>
        <w:tblW w:w="0" w:type="auto"/>
        <w:tblInd w:w="40" w:type="dxa"/>
        <w:tblCellMar>
          <w:left w:w="0" w:type="dxa"/>
          <w:right w:w="0" w:type="dxa"/>
        </w:tblCellMar>
        <w:tblLook w:val="04A0"/>
      </w:tblPr>
      <w:tblGrid>
        <w:gridCol w:w="2694"/>
        <w:gridCol w:w="2835"/>
        <w:gridCol w:w="2835"/>
      </w:tblGrid>
      <w:tr w:rsidR="00A93724" w:rsidRPr="00A93724" w:rsidTr="00A93724">
        <w:tc>
          <w:tcPr>
            <w:tcW w:w="2694"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Задачи исследований</w:t>
            </w:r>
          </w:p>
        </w:tc>
        <w:tc>
          <w:tcPr>
            <w:tcW w:w="5670"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Геофизические методы</w:t>
            </w:r>
          </w:p>
        </w:tc>
      </w:tr>
      <w:tr w:rsidR="00A93724" w:rsidRPr="00A93724" w:rsidTr="00A93724">
        <w:tc>
          <w:tcPr>
            <w:tcW w:w="2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Основные</w:t>
            </w:r>
          </w:p>
        </w:tc>
        <w:tc>
          <w:tcPr>
            <w:tcW w:w="283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Вспомогательные</w:t>
            </w:r>
          </w:p>
        </w:tc>
      </w:tr>
      <w:tr w:rsidR="00A93724" w:rsidRPr="00A93724" w:rsidTr="00A93724">
        <w:tc>
          <w:tcPr>
            <w:tcW w:w="8364" w:type="dxa"/>
            <w:gridSpan w:val="3"/>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b/>
                <w:bCs/>
                <w:color w:val="555555"/>
                <w:sz w:val="24"/>
                <w:szCs w:val="24"/>
                <w:lang w:eastAsia="ru-RU"/>
              </w:rPr>
              <w:t>Определение геологического строения массива</w:t>
            </w:r>
          </w:p>
        </w:tc>
      </w:tr>
      <w:tr w:rsidR="00A93724" w:rsidRPr="00A93724" w:rsidTr="00A93724">
        <w:tc>
          <w:tcPr>
            <w:tcW w:w="2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Рельеф кровли скальных и мерзлых грунтов, мощность нескальных и талых перекрывающих грунтов</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Электроразведка методами </w:t>
            </w:r>
            <w:proofErr w:type="spellStart"/>
            <w:r w:rsidRPr="00A93724">
              <w:rPr>
                <w:rFonts w:ascii="Times New Roman" w:eastAsia="Times New Roman" w:hAnsi="Times New Roman" w:cs="Times New Roman"/>
                <w:color w:val="555555"/>
                <w:sz w:val="24"/>
                <w:szCs w:val="24"/>
                <w:lang w:eastAsia="ru-RU"/>
              </w:rPr>
              <w:t>электропрофилирования</w:t>
            </w:r>
            <w:proofErr w:type="spellEnd"/>
            <w:r w:rsidRPr="00A93724">
              <w:rPr>
                <w:rFonts w:ascii="Times New Roman" w:eastAsia="Times New Roman" w:hAnsi="Times New Roman" w:cs="Times New Roman"/>
                <w:color w:val="555555"/>
                <w:sz w:val="24"/>
                <w:szCs w:val="24"/>
                <w:lang w:eastAsia="ru-RU"/>
              </w:rPr>
              <w:t xml:space="preserve"> (ЭП) и вертикального электрического зондирования по методу кажущихся сопротивлений (ВЭЗ); сейсморазведка методом преломленных (МПВ) и отраженных (МОГТ) волн</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ВЭЗ по методу двух составляющих (ВЭЗ МДС); частотное электромагнитное зондирование (ЧЭМЗ); дипольно-электромагнитное профилирование (ДЭМП); метод отраженных волн (MOB); </w:t>
            </w:r>
            <w:proofErr w:type="spellStart"/>
            <w:r w:rsidRPr="00A93724">
              <w:rPr>
                <w:rFonts w:ascii="Times New Roman" w:eastAsia="Times New Roman" w:hAnsi="Times New Roman" w:cs="Times New Roman"/>
                <w:color w:val="555555"/>
                <w:sz w:val="24"/>
                <w:szCs w:val="24"/>
                <w:lang w:eastAsia="ru-RU"/>
              </w:rPr>
              <w:t>гравиразведка</w:t>
            </w:r>
            <w:proofErr w:type="spellEnd"/>
          </w:p>
        </w:tc>
      </w:tr>
      <w:tr w:rsidR="00A93724" w:rsidRPr="00A93724" w:rsidTr="00A93724">
        <w:tc>
          <w:tcPr>
            <w:tcW w:w="2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Расчленение разреза. Установление границ между слоями различного литологического состава и состояния в скальных и дисперсных породах</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ВЭЗ; МПВ; различные виды каротажа — акустический, электрический, радиоизотопный</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ВЭЗ МДС; ВЭЗ по методу вызванных потенциалов (ВЭЗ ВП); ЧЭМЗ; вертикальное сейсмическое профилирование (ВСП); непрерывное сейсмоакустическое профилирование на акваториях</w:t>
            </w:r>
          </w:p>
        </w:tc>
      </w:tr>
      <w:tr w:rsidR="00A93724" w:rsidRPr="00A93724" w:rsidTr="00A93724">
        <w:tc>
          <w:tcPr>
            <w:tcW w:w="8364" w:type="dxa"/>
            <w:gridSpan w:val="3"/>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b/>
                <w:bCs/>
                <w:color w:val="555555"/>
                <w:sz w:val="24"/>
                <w:szCs w:val="24"/>
                <w:lang w:eastAsia="ru-RU"/>
              </w:rPr>
              <w:t>Местоположение, глубина залегания и форма локальных неоднородностей:</w:t>
            </w:r>
          </w:p>
        </w:tc>
      </w:tr>
      <w:tr w:rsidR="00A93724" w:rsidRPr="00A93724" w:rsidTr="00A93724">
        <w:tc>
          <w:tcPr>
            <w:tcW w:w="2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зоны </w:t>
            </w:r>
            <w:proofErr w:type="spellStart"/>
            <w:r w:rsidRPr="00A93724">
              <w:rPr>
                <w:rFonts w:ascii="Times New Roman" w:eastAsia="Times New Roman" w:hAnsi="Times New Roman" w:cs="Times New Roman"/>
                <w:color w:val="555555"/>
                <w:sz w:val="24"/>
                <w:szCs w:val="24"/>
                <w:lang w:eastAsia="ru-RU"/>
              </w:rPr>
              <w:t>трещиноватости</w:t>
            </w:r>
            <w:proofErr w:type="spellEnd"/>
            <w:r w:rsidRPr="00A93724">
              <w:rPr>
                <w:rFonts w:ascii="Times New Roman" w:eastAsia="Times New Roman" w:hAnsi="Times New Roman" w:cs="Times New Roman"/>
                <w:color w:val="555555"/>
                <w:sz w:val="24"/>
                <w:szCs w:val="24"/>
                <w:lang w:eastAsia="ru-RU"/>
              </w:rPr>
              <w:t xml:space="preserve"> и тектонических нарушений, оценки их современной активности</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ВЭЗ; ВЭЗ МДС; круговое вертикальное зондирование </w:t>
            </w:r>
            <w:proofErr w:type="gramStart"/>
            <w:r w:rsidRPr="00A93724">
              <w:rPr>
                <w:rFonts w:ascii="Times New Roman" w:eastAsia="Times New Roman" w:hAnsi="Times New Roman" w:cs="Times New Roman"/>
                <w:color w:val="555555"/>
                <w:sz w:val="24"/>
                <w:szCs w:val="24"/>
                <w:lang w:eastAsia="ru-RU"/>
              </w:rPr>
              <w:t xml:space="preserve">( </w:t>
            </w:r>
            <w:proofErr w:type="gramEnd"/>
            <w:r w:rsidRPr="00A93724">
              <w:rPr>
                <w:rFonts w:ascii="Times New Roman" w:eastAsia="Times New Roman" w:hAnsi="Times New Roman" w:cs="Times New Roman"/>
                <w:color w:val="555555"/>
                <w:sz w:val="24"/>
                <w:szCs w:val="24"/>
                <w:lang w:eastAsia="ru-RU"/>
              </w:rPr>
              <w:t xml:space="preserve">ВЭЗ), метод естественного поля (ПС); МПВ; МОГТ; ВСП; </w:t>
            </w:r>
            <w:proofErr w:type="spellStart"/>
            <w:r w:rsidRPr="00A93724">
              <w:rPr>
                <w:rFonts w:ascii="Times New Roman" w:eastAsia="Times New Roman" w:hAnsi="Times New Roman" w:cs="Times New Roman"/>
                <w:color w:val="555555"/>
                <w:sz w:val="24"/>
                <w:szCs w:val="24"/>
                <w:lang w:eastAsia="ru-RU"/>
              </w:rPr>
              <w:lastRenderedPageBreak/>
              <w:t>расходометрия</w:t>
            </w:r>
            <w:proofErr w:type="spellEnd"/>
            <w:r w:rsidRPr="00A93724">
              <w:rPr>
                <w:rFonts w:ascii="Times New Roman" w:eastAsia="Times New Roman" w:hAnsi="Times New Roman" w:cs="Times New Roman"/>
                <w:color w:val="555555"/>
                <w:sz w:val="24"/>
                <w:szCs w:val="24"/>
                <w:lang w:eastAsia="ru-RU"/>
              </w:rPr>
              <w:t xml:space="preserve">; различные виды каротажа; </w:t>
            </w:r>
            <w:proofErr w:type="spellStart"/>
            <w:r w:rsidRPr="00A93724">
              <w:rPr>
                <w:rFonts w:ascii="Times New Roman" w:eastAsia="Times New Roman" w:hAnsi="Times New Roman" w:cs="Times New Roman"/>
                <w:color w:val="555555"/>
                <w:sz w:val="24"/>
                <w:szCs w:val="24"/>
                <w:lang w:eastAsia="ru-RU"/>
              </w:rPr>
              <w:t>радиокип</w:t>
            </w:r>
            <w:proofErr w:type="spellEnd"/>
            <w:r w:rsidRPr="00A93724">
              <w:rPr>
                <w:rFonts w:ascii="Times New Roman" w:eastAsia="Times New Roman" w:hAnsi="Times New Roman" w:cs="Times New Roman"/>
                <w:color w:val="555555"/>
                <w:sz w:val="24"/>
                <w:szCs w:val="24"/>
                <w:lang w:eastAsia="ru-RU"/>
              </w:rPr>
              <w:t xml:space="preserve">; </w:t>
            </w:r>
            <w:proofErr w:type="spellStart"/>
            <w:r w:rsidRPr="00A93724">
              <w:rPr>
                <w:rFonts w:ascii="Times New Roman" w:eastAsia="Times New Roman" w:hAnsi="Times New Roman" w:cs="Times New Roman"/>
                <w:color w:val="555555"/>
                <w:sz w:val="24"/>
                <w:szCs w:val="24"/>
                <w:lang w:eastAsia="ru-RU"/>
              </w:rPr>
              <w:t>газово-эманационная</w:t>
            </w:r>
            <w:proofErr w:type="spellEnd"/>
            <w:r w:rsidRPr="00A93724">
              <w:rPr>
                <w:rFonts w:ascii="Times New Roman" w:eastAsia="Times New Roman" w:hAnsi="Times New Roman" w:cs="Times New Roman"/>
                <w:color w:val="555555"/>
                <w:sz w:val="24"/>
                <w:szCs w:val="24"/>
                <w:lang w:eastAsia="ru-RU"/>
              </w:rPr>
              <w:t xml:space="preserve"> съемка; </w:t>
            </w:r>
            <w:proofErr w:type="spellStart"/>
            <w:r w:rsidRPr="00A93724">
              <w:rPr>
                <w:rFonts w:ascii="Times New Roman" w:eastAsia="Times New Roman" w:hAnsi="Times New Roman" w:cs="Times New Roman"/>
                <w:color w:val="555555"/>
                <w:sz w:val="24"/>
                <w:szCs w:val="24"/>
                <w:lang w:eastAsia="ru-RU"/>
              </w:rPr>
              <w:t>георадиолокация</w:t>
            </w:r>
            <w:proofErr w:type="spellEnd"/>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lastRenderedPageBreak/>
              <w:t xml:space="preserve">ВЭЗ ВП; радиоволновое просвечивание; ДЭМП; магниторазведка, регистрация </w:t>
            </w:r>
            <w:r w:rsidRPr="00A93724">
              <w:rPr>
                <w:rFonts w:ascii="Times New Roman" w:eastAsia="Times New Roman" w:hAnsi="Times New Roman" w:cs="Times New Roman"/>
                <w:color w:val="555555"/>
                <w:sz w:val="24"/>
                <w:szCs w:val="24"/>
                <w:lang w:eastAsia="ru-RU"/>
              </w:rPr>
              <w:lastRenderedPageBreak/>
              <w:t>естественного импульсного электромагнитного поля Земли (ЕИЭМПЗ);</w:t>
            </w:r>
          </w:p>
        </w:tc>
      </w:tr>
      <w:tr w:rsidR="00A93724" w:rsidRPr="00A93724" w:rsidTr="00A93724">
        <w:tc>
          <w:tcPr>
            <w:tcW w:w="2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lastRenderedPageBreak/>
              <w:t>карстовые полости и подземные выработки</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ЭП; ВЭЗ; ВЭЗ; ВСП; </w:t>
            </w:r>
            <w:proofErr w:type="spellStart"/>
            <w:r w:rsidRPr="00A93724">
              <w:rPr>
                <w:rFonts w:ascii="Times New Roman" w:eastAsia="Times New Roman" w:hAnsi="Times New Roman" w:cs="Times New Roman"/>
                <w:color w:val="555555"/>
                <w:sz w:val="24"/>
                <w:szCs w:val="24"/>
                <w:lang w:eastAsia="ru-RU"/>
              </w:rPr>
              <w:t>расходометрия</w:t>
            </w:r>
            <w:proofErr w:type="spellEnd"/>
            <w:r w:rsidRPr="00A93724">
              <w:rPr>
                <w:rFonts w:ascii="Times New Roman" w:eastAsia="Times New Roman" w:hAnsi="Times New Roman" w:cs="Times New Roman"/>
                <w:color w:val="555555"/>
                <w:sz w:val="24"/>
                <w:szCs w:val="24"/>
                <w:lang w:eastAsia="ru-RU"/>
              </w:rPr>
              <w:t xml:space="preserve">, </w:t>
            </w:r>
            <w:proofErr w:type="spellStart"/>
            <w:r w:rsidRPr="00A93724">
              <w:rPr>
                <w:rFonts w:ascii="Times New Roman" w:eastAsia="Times New Roman" w:hAnsi="Times New Roman" w:cs="Times New Roman"/>
                <w:color w:val="555555"/>
                <w:sz w:val="24"/>
                <w:szCs w:val="24"/>
                <w:lang w:eastAsia="ru-RU"/>
              </w:rPr>
              <w:t>резистивиметрия</w:t>
            </w:r>
            <w:proofErr w:type="spellEnd"/>
            <w:r w:rsidRPr="00A93724">
              <w:rPr>
                <w:rFonts w:ascii="Times New Roman" w:eastAsia="Times New Roman" w:hAnsi="Times New Roman" w:cs="Times New Roman"/>
                <w:color w:val="555555"/>
                <w:sz w:val="24"/>
                <w:szCs w:val="24"/>
                <w:lang w:eastAsia="ru-RU"/>
              </w:rPr>
              <w:t xml:space="preserve">, </w:t>
            </w:r>
            <w:proofErr w:type="spellStart"/>
            <w:r w:rsidRPr="00A93724">
              <w:rPr>
                <w:rFonts w:ascii="Times New Roman" w:eastAsia="Times New Roman" w:hAnsi="Times New Roman" w:cs="Times New Roman"/>
                <w:color w:val="555555"/>
                <w:sz w:val="24"/>
                <w:szCs w:val="24"/>
                <w:lang w:eastAsia="ru-RU"/>
              </w:rPr>
              <w:t>газово-эманационная</w:t>
            </w:r>
            <w:proofErr w:type="spellEnd"/>
            <w:r w:rsidRPr="00A93724">
              <w:rPr>
                <w:rFonts w:ascii="Times New Roman" w:eastAsia="Times New Roman" w:hAnsi="Times New Roman" w:cs="Times New Roman"/>
                <w:color w:val="555555"/>
                <w:sz w:val="24"/>
                <w:szCs w:val="24"/>
                <w:lang w:eastAsia="ru-RU"/>
              </w:rPr>
              <w:t xml:space="preserve"> съемка</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МОГТ; сейсмоакустическое просвечивание; радиоволновое просвечивание; </w:t>
            </w:r>
            <w:proofErr w:type="spellStart"/>
            <w:r w:rsidRPr="00A93724">
              <w:rPr>
                <w:rFonts w:ascii="Times New Roman" w:eastAsia="Times New Roman" w:hAnsi="Times New Roman" w:cs="Times New Roman"/>
                <w:color w:val="555555"/>
                <w:sz w:val="24"/>
                <w:szCs w:val="24"/>
                <w:lang w:eastAsia="ru-RU"/>
              </w:rPr>
              <w:t>гравиразведка</w:t>
            </w:r>
            <w:proofErr w:type="spellEnd"/>
            <w:r w:rsidRPr="00A93724">
              <w:rPr>
                <w:rFonts w:ascii="Times New Roman" w:eastAsia="Times New Roman" w:hAnsi="Times New Roman" w:cs="Times New Roman"/>
                <w:color w:val="555555"/>
                <w:sz w:val="24"/>
                <w:szCs w:val="24"/>
                <w:lang w:eastAsia="ru-RU"/>
              </w:rPr>
              <w:t xml:space="preserve">; </w:t>
            </w:r>
            <w:proofErr w:type="spellStart"/>
            <w:r w:rsidRPr="00A93724">
              <w:rPr>
                <w:rFonts w:ascii="Times New Roman" w:eastAsia="Times New Roman" w:hAnsi="Times New Roman" w:cs="Times New Roman"/>
                <w:color w:val="555555"/>
                <w:sz w:val="24"/>
                <w:szCs w:val="24"/>
                <w:lang w:eastAsia="ru-RU"/>
              </w:rPr>
              <w:t>георадиолокация</w:t>
            </w:r>
            <w:proofErr w:type="spellEnd"/>
          </w:p>
        </w:tc>
      </w:tr>
      <w:tr w:rsidR="00A93724" w:rsidRPr="00A93724" w:rsidTr="00A93724">
        <w:tc>
          <w:tcPr>
            <w:tcW w:w="2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погребенные останцы и локальные </w:t>
            </w:r>
            <w:proofErr w:type="spellStart"/>
            <w:r w:rsidRPr="00A93724">
              <w:rPr>
                <w:rFonts w:ascii="Times New Roman" w:eastAsia="Times New Roman" w:hAnsi="Times New Roman" w:cs="Times New Roman"/>
                <w:color w:val="555555"/>
                <w:sz w:val="24"/>
                <w:szCs w:val="24"/>
                <w:lang w:eastAsia="ru-RU"/>
              </w:rPr>
              <w:t>переуглубления</w:t>
            </w:r>
            <w:proofErr w:type="spellEnd"/>
            <w:r w:rsidRPr="00A93724">
              <w:rPr>
                <w:rFonts w:ascii="Times New Roman" w:eastAsia="Times New Roman" w:hAnsi="Times New Roman" w:cs="Times New Roman"/>
                <w:color w:val="555555"/>
                <w:sz w:val="24"/>
                <w:szCs w:val="24"/>
                <w:lang w:eastAsia="ru-RU"/>
              </w:rPr>
              <w:t xml:space="preserve"> в скальном основании</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МОГТ; ВЭЗ; ВЭЗ МДС; ЭП; </w:t>
            </w:r>
            <w:proofErr w:type="spellStart"/>
            <w:r w:rsidRPr="00A93724">
              <w:rPr>
                <w:rFonts w:ascii="Times New Roman" w:eastAsia="Times New Roman" w:hAnsi="Times New Roman" w:cs="Times New Roman"/>
                <w:color w:val="555555"/>
                <w:sz w:val="24"/>
                <w:szCs w:val="24"/>
                <w:lang w:eastAsia="ru-RU"/>
              </w:rPr>
              <w:t>гравиразведка</w:t>
            </w:r>
            <w:proofErr w:type="spellEnd"/>
            <w:r w:rsidRPr="00A93724">
              <w:rPr>
                <w:rFonts w:ascii="Times New Roman" w:eastAsia="Times New Roman" w:hAnsi="Times New Roman" w:cs="Times New Roman"/>
                <w:color w:val="555555"/>
                <w:sz w:val="24"/>
                <w:szCs w:val="24"/>
                <w:lang w:eastAsia="ru-RU"/>
              </w:rPr>
              <w:t xml:space="preserve">, магниторазведка; </w:t>
            </w:r>
            <w:proofErr w:type="spellStart"/>
            <w:r w:rsidRPr="00A93724">
              <w:rPr>
                <w:rFonts w:ascii="Times New Roman" w:eastAsia="Times New Roman" w:hAnsi="Times New Roman" w:cs="Times New Roman"/>
                <w:color w:val="555555"/>
                <w:sz w:val="24"/>
                <w:szCs w:val="24"/>
                <w:lang w:eastAsia="ru-RU"/>
              </w:rPr>
              <w:t>газово-эманационная</w:t>
            </w:r>
            <w:proofErr w:type="spellEnd"/>
            <w:r w:rsidRPr="00A93724">
              <w:rPr>
                <w:rFonts w:ascii="Times New Roman" w:eastAsia="Times New Roman" w:hAnsi="Times New Roman" w:cs="Times New Roman"/>
                <w:color w:val="555555"/>
                <w:sz w:val="24"/>
                <w:szCs w:val="24"/>
                <w:lang w:eastAsia="ru-RU"/>
              </w:rPr>
              <w:t xml:space="preserve"> съемка</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ДЭМП; сейсмическое просвечивание; </w:t>
            </w:r>
            <w:proofErr w:type="spellStart"/>
            <w:r w:rsidRPr="00A93724">
              <w:rPr>
                <w:rFonts w:ascii="Times New Roman" w:eastAsia="Times New Roman" w:hAnsi="Times New Roman" w:cs="Times New Roman"/>
                <w:color w:val="555555"/>
                <w:sz w:val="24"/>
                <w:szCs w:val="24"/>
                <w:lang w:eastAsia="ru-RU"/>
              </w:rPr>
              <w:t>георадиолокация</w:t>
            </w:r>
            <w:proofErr w:type="spellEnd"/>
          </w:p>
        </w:tc>
      </w:tr>
      <w:tr w:rsidR="00A93724" w:rsidRPr="00A93724" w:rsidTr="00A93724">
        <w:tc>
          <w:tcPr>
            <w:tcW w:w="2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льды и </w:t>
            </w:r>
            <w:proofErr w:type="spellStart"/>
            <w:r w:rsidRPr="00A93724">
              <w:rPr>
                <w:rFonts w:ascii="Times New Roman" w:eastAsia="Times New Roman" w:hAnsi="Times New Roman" w:cs="Times New Roman"/>
                <w:color w:val="555555"/>
                <w:sz w:val="24"/>
                <w:szCs w:val="24"/>
                <w:lang w:eastAsia="ru-RU"/>
              </w:rPr>
              <w:t>сильнольдистые</w:t>
            </w:r>
            <w:proofErr w:type="spellEnd"/>
            <w:r w:rsidRPr="00A93724">
              <w:rPr>
                <w:rFonts w:ascii="Times New Roman" w:eastAsia="Times New Roman" w:hAnsi="Times New Roman" w:cs="Times New Roman"/>
                <w:color w:val="555555"/>
                <w:sz w:val="24"/>
                <w:szCs w:val="24"/>
                <w:lang w:eastAsia="ru-RU"/>
              </w:rPr>
              <w:t xml:space="preserve"> грунты</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ЭП; ВЭЗ; ВЭЗ МДС; МПВ; различные виды каротажа</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ВЭЗ ВП; ДЭМП; ЧЭМЗ; микромагнитная съемка, </w:t>
            </w:r>
            <w:proofErr w:type="spellStart"/>
            <w:r w:rsidRPr="00A93724">
              <w:rPr>
                <w:rFonts w:ascii="Times New Roman" w:eastAsia="Times New Roman" w:hAnsi="Times New Roman" w:cs="Times New Roman"/>
                <w:color w:val="555555"/>
                <w:sz w:val="24"/>
                <w:szCs w:val="24"/>
                <w:lang w:eastAsia="ru-RU"/>
              </w:rPr>
              <w:t>гравиразведка</w:t>
            </w:r>
            <w:proofErr w:type="spellEnd"/>
          </w:p>
        </w:tc>
      </w:tr>
      <w:tr w:rsidR="00A93724" w:rsidRPr="00A93724" w:rsidTr="00A93724">
        <w:tc>
          <w:tcPr>
            <w:tcW w:w="2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межмерзлотные воды и талики</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ЭП</w:t>
            </w:r>
            <w:proofErr w:type="gramStart"/>
            <w:r w:rsidRPr="00A93724">
              <w:rPr>
                <w:rFonts w:ascii="Times New Roman" w:eastAsia="Times New Roman" w:hAnsi="Times New Roman" w:cs="Times New Roman"/>
                <w:color w:val="555555"/>
                <w:sz w:val="24"/>
                <w:szCs w:val="24"/>
                <w:lang w:eastAsia="ru-RU"/>
              </w:rPr>
              <w:t>;В</w:t>
            </w:r>
            <w:proofErr w:type="gramEnd"/>
            <w:r w:rsidRPr="00A93724">
              <w:rPr>
                <w:rFonts w:ascii="Times New Roman" w:eastAsia="Times New Roman" w:hAnsi="Times New Roman" w:cs="Times New Roman"/>
                <w:color w:val="555555"/>
                <w:sz w:val="24"/>
                <w:szCs w:val="24"/>
                <w:lang w:eastAsia="ru-RU"/>
              </w:rPr>
              <w:t>ЭЗ МДС; термометрия</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ПС; ВЭЗ ВП</w:t>
            </w:r>
          </w:p>
        </w:tc>
      </w:tr>
      <w:tr w:rsidR="00A93724" w:rsidRPr="00A93724" w:rsidTr="00A93724">
        <w:tc>
          <w:tcPr>
            <w:tcW w:w="8364" w:type="dxa"/>
            <w:gridSpan w:val="3"/>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b/>
                <w:bCs/>
                <w:color w:val="555555"/>
                <w:sz w:val="24"/>
                <w:szCs w:val="24"/>
                <w:lang w:eastAsia="ru-RU"/>
              </w:rPr>
              <w:t>Изучение гидрогеологических условий</w:t>
            </w:r>
          </w:p>
        </w:tc>
      </w:tr>
      <w:tr w:rsidR="00A93724" w:rsidRPr="00A93724" w:rsidTr="00A93724">
        <w:tc>
          <w:tcPr>
            <w:tcW w:w="2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Глубина залегания уровня подземных вод</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МПВ, ВЭЗ</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ВЭЗ ВП</w:t>
            </w:r>
          </w:p>
        </w:tc>
      </w:tr>
      <w:tr w:rsidR="00A93724" w:rsidRPr="00A93724" w:rsidTr="00A93724">
        <w:tc>
          <w:tcPr>
            <w:tcW w:w="2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Глубина залегания, мощность линз соленых и пресных вод</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ЭП; ЭП МДС; ВЭЗ; </w:t>
            </w:r>
            <w:proofErr w:type="spellStart"/>
            <w:r w:rsidRPr="00A93724">
              <w:rPr>
                <w:rFonts w:ascii="Times New Roman" w:eastAsia="Times New Roman" w:hAnsi="Times New Roman" w:cs="Times New Roman"/>
                <w:color w:val="555555"/>
                <w:sz w:val="24"/>
                <w:szCs w:val="24"/>
                <w:lang w:eastAsia="ru-RU"/>
              </w:rPr>
              <w:t>резистивиметрия</w:t>
            </w:r>
            <w:proofErr w:type="spellEnd"/>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ВЭЗ МДС; ВЭЗ ВП; ЧЭМЗ; </w:t>
            </w:r>
            <w:proofErr w:type="spellStart"/>
            <w:r w:rsidRPr="00A93724">
              <w:rPr>
                <w:rFonts w:ascii="Times New Roman" w:eastAsia="Times New Roman" w:hAnsi="Times New Roman" w:cs="Times New Roman"/>
                <w:color w:val="555555"/>
                <w:sz w:val="24"/>
                <w:szCs w:val="24"/>
                <w:lang w:eastAsia="ru-RU"/>
              </w:rPr>
              <w:t>расходометрия</w:t>
            </w:r>
            <w:proofErr w:type="spellEnd"/>
          </w:p>
        </w:tc>
      </w:tr>
      <w:tr w:rsidR="00A93724" w:rsidRPr="00A93724" w:rsidTr="00A93724">
        <w:tc>
          <w:tcPr>
            <w:tcW w:w="2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Динамика уровня и температуры подземных вод</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Стационарные наблюдения ВЭЗ; МПВ; </w:t>
            </w:r>
            <w:proofErr w:type="spellStart"/>
            <w:proofErr w:type="gramStart"/>
            <w:r w:rsidRPr="00A93724">
              <w:rPr>
                <w:rFonts w:ascii="Times New Roman" w:eastAsia="Times New Roman" w:hAnsi="Times New Roman" w:cs="Times New Roman"/>
                <w:color w:val="555555"/>
                <w:sz w:val="24"/>
                <w:szCs w:val="24"/>
                <w:lang w:eastAsia="ru-RU"/>
              </w:rPr>
              <w:t>нейтрон-нейтронный</w:t>
            </w:r>
            <w:proofErr w:type="spellEnd"/>
            <w:proofErr w:type="gramEnd"/>
            <w:r w:rsidRPr="00A93724">
              <w:rPr>
                <w:rFonts w:ascii="Times New Roman" w:eastAsia="Times New Roman" w:hAnsi="Times New Roman" w:cs="Times New Roman"/>
                <w:color w:val="555555"/>
                <w:sz w:val="24"/>
                <w:szCs w:val="24"/>
                <w:lang w:eastAsia="ru-RU"/>
              </w:rPr>
              <w:t xml:space="preserve"> каротаж (НН); термометрия</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r>
      <w:tr w:rsidR="00A93724" w:rsidRPr="00A93724" w:rsidTr="00A93724">
        <w:tc>
          <w:tcPr>
            <w:tcW w:w="2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Направление, скорость движения, места разгрузки подземных вод, изменение их состава</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proofErr w:type="spellStart"/>
            <w:r w:rsidRPr="00A93724">
              <w:rPr>
                <w:rFonts w:ascii="Times New Roman" w:eastAsia="Times New Roman" w:hAnsi="Times New Roman" w:cs="Times New Roman"/>
                <w:color w:val="555555"/>
                <w:sz w:val="24"/>
                <w:szCs w:val="24"/>
                <w:lang w:eastAsia="ru-RU"/>
              </w:rPr>
              <w:t>Резистивиметрия</w:t>
            </w:r>
            <w:proofErr w:type="spellEnd"/>
            <w:r w:rsidRPr="00A93724">
              <w:rPr>
                <w:rFonts w:ascii="Times New Roman" w:eastAsia="Times New Roman" w:hAnsi="Times New Roman" w:cs="Times New Roman"/>
                <w:color w:val="555555"/>
                <w:sz w:val="24"/>
                <w:szCs w:val="24"/>
                <w:lang w:eastAsia="ru-RU"/>
              </w:rPr>
              <w:t xml:space="preserve">; </w:t>
            </w:r>
            <w:proofErr w:type="spellStart"/>
            <w:r w:rsidRPr="00A93724">
              <w:rPr>
                <w:rFonts w:ascii="Times New Roman" w:eastAsia="Times New Roman" w:hAnsi="Times New Roman" w:cs="Times New Roman"/>
                <w:color w:val="555555"/>
                <w:sz w:val="24"/>
                <w:szCs w:val="24"/>
                <w:lang w:eastAsia="ru-RU"/>
              </w:rPr>
              <w:t>расходометрия</w:t>
            </w:r>
            <w:proofErr w:type="spellEnd"/>
            <w:r w:rsidRPr="00A93724">
              <w:rPr>
                <w:rFonts w:ascii="Times New Roman" w:eastAsia="Times New Roman" w:hAnsi="Times New Roman" w:cs="Times New Roman"/>
                <w:color w:val="555555"/>
                <w:sz w:val="24"/>
                <w:szCs w:val="24"/>
                <w:lang w:eastAsia="ru-RU"/>
              </w:rPr>
              <w:t>; метод заряженного тела (МЗТ); ПС; ВЭЗ</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Термометрия; спектрометрия</w:t>
            </w:r>
          </w:p>
        </w:tc>
      </w:tr>
      <w:tr w:rsidR="00A93724" w:rsidRPr="00A93724" w:rsidTr="00A93724">
        <w:tc>
          <w:tcPr>
            <w:tcW w:w="2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Загрязнение подземных вод</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ВЭЗ; </w:t>
            </w:r>
            <w:proofErr w:type="spellStart"/>
            <w:r w:rsidRPr="00A93724">
              <w:rPr>
                <w:rFonts w:ascii="Times New Roman" w:eastAsia="Times New Roman" w:hAnsi="Times New Roman" w:cs="Times New Roman"/>
                <w:color w:val="555555"/>
                <w:sz w:val="24"/>
                <w:szCs w:val="24"/>
                <w:lang w:eastAsia="ru-RU"/>
              </w:rPr>
              <w:t>резистивиметрия</w:t>
            </w:r>
            <w:proofErr w:type="spellEnd"/>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ПС</w:t>
            </w:r>
          </w:p>
        </w:tc>
      </w:tr>
      <w:tr w:rsidR="00A93724" w:rsidRPr="00A93724" w:rsidTr="00A93724">
        <w:tc>
          <w:tcPr>
            <w:tcW w:w="8364" w:type="dxa"/>
            <w:gridSpan w:val="3"/>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b/>
                <w:bCs/>
                <w:color w:val="555555"/>
                <w:sz w:val="24"/>
                <w:szCs w:val="24"/>
                <w:lang w:eastAsia="ru-RU"/>
              </w:rPr>
              <w:t>Изучение состава, состояния и свой</w:t>
            </w:r>
            <w:proofErr w:type="gramStart"/>
            <w:r w:rsidRPr="00A93724">
              <w:rPr>
                <w:rFonts w:ascii="Times New Roman" w:eastAsia="Times New Roman" w:hAnsi="Times New Roman" w:cs="Times New Roman"/>
                <w:b/>
                <w:bCs/>
                <w:color w:val="555555"/>
                <w:sz w:val="24"/>
                <w:szCs w:val="24"/>
                <w:lang w:eastAsia="ru-RU"/>
              </w:rPr>
              <w:t>ств гр</w:t>
            </w:r>
            <w:proofErr w:type="gramEnd"/>
            <w:r w:rsidRPr="00A93724">
              <w:rPr>
                <w:rFonts w:ascii="Times New Roman" w:eastAsia="Times New Roman" w:hAnsi="Times New Roman" w:cs="Times New Roman"/>
                <w:b/>
                <w:bCs/>
                <w:color w:val="555555"/>
                <w:sz w:val="24"/>
                <w:szCs w:val="24"/>
                <w:lang w:eastAsia="ru-RU"/>
              </w:rPr>
              <w:t>унтов</w:t>
            </w:r>
          </w:p>
        </w:tc>
      </w:tr>
      <w:tr w:rsidR="00A93724" w:rsidRPr="00A93724" w:rsidTr="00A93724">
        <w:tc>
          <w:tcPr>
            <w:tcW w:w="2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b/>
                <w:bCs/>
                <w:i/>
                <w:iCs/>
                <w:color w:val="555555"/>
                <w:sz w:val="24"/>
                <w:szCs w:val="24"/>
                <w:lang w:eastAsia="ru-RU"/>
              </w:rPr>
              <w:t>Скальные:</w:t>
            </w:r>
          </w:p>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пористость и </w:t>
            </w:r>
            <w:proofErr w:type="spellStart"/>
            <w:r w:rsidRPr="00A93724">
              <w:rPr>
                <w:rFonts w:ascii="Times New Roman" w:eastAsia="Times New Roman" w:hAnsi="Times New Roman" w:cs="Times New Roman"/>
                <w:color w:val="555555"/>
                <w:sz w:val="24"/>
                <w:szCs w:val="24"/>
                <w:lang w:eastAsia="ru-RU"/>
              </w:rPr>
              <w:t>трещиноватость</w:t>
            </w:r>
            <w:proofErr w:type="spellEnd"/>
            <w:r w:rsidRPr="00A93724">
              <w:rPr>
                <w:rFonts w:ascii="Times New Roman" w:eastAsia="Times New Roman" w:hAnsi="Times New Roman" w:cs="Times New Roman"/>
                <w:color w:val="555555"/>
                <w:sz w:val="24"/>
                <w:szCs w:val="24"/>
                <w:lang w:eastAsia="ru-RU"/>
              </w:rPr>
              <w:t>, статический модуль упругости, модуль деформации, временное сопротивление одноосному сжатию, коэффициент отпора, напряженное состояние</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Различные виды каротажа, МПВ; сейсмоакустическое просвечивание; ВСП; лабораторные измерения удельных электрических сопротивлений (УЭС) и скоростей упругих волн</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ВЭЗ</w:t>
            </w:r>
          </w:p>
        </w:tc>
      </w:tr>
      <w:tr w:rsidR="00A93724" w:rsidRPr="00A93724" w:rsidTr="00A93724">
        <w:tc>
          <w:tcPr>
            <w:tcW w:w="2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b/>
                <w:bCs/>
                <w:i/>
                <w:iCs/>
                <w:color w:val="555555"/>
                <w:sz w:val="24"/>
                <w:szCs w:val="24"/>
                <w:lang w:eastAsia="ru-RU"/>
              </w:rPr>
              <w:t xml:space="preserve">Песчаные, глинистые и </w:t>
            </w:r>
            <w:r w:rsidRPr="00A93724">
              <w:rPr>
                <w:rFonts w:ascii="Times New Roman" w:eastAsia="Times New Roman" w:hAnsi="Times New Roman" w:cs="Times New Roman"/>
                <w:b/>
                <w:bCs/>
                <w:i/>
                <w:iCs/>
                <w:color w:val="555555"/>
                <w:sz w:val="24"/>
                <w:szCs w:val="24"/>
                <w:lang w:eastAsia="ru-RU"/>
              </w:rPr>
              <w:lastRenderedPageBreak/>
              <w:t>пылеватые, крупнообломочные:</w:t>
            </w:r>
          </w:p>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влажность, плотность, пористость, модуль деформации, угол внутреннего трения и сцепление</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lastRenderedPageBreak/>
              <w:t>Различные виды каротажа, ВСП</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МПВ, сейсмическое просвечивание; </w:t>
            </w:r>
            <w:r w:rsidRPr="00A93724">
              <w:rPr>
                <w:rFonts w:ascii="Times New Roman" w:eastAsia="Times New Roman" w:hAnsi="Times New Roman" w:cs="Times New Roman"/>
                <w:color w:val="555555"/>
                <w:sz w:val="24"/>
                <w:szCs w:val="24"/>
                <w:lang w:eastAsia="ru-RU"/>
              </w:rPr>
              <w:lastRenderedPageBreak/>
              <w:t>лабораторные измерения УЭС и скоростей упругих волн</w:t>
            </w:r>
          </w:p>
        </w:tc>
      </w:tr>
      <w:tr w:rsidR="00A93724" w:rsidRPr="00A93724" w:rsidTr="00A93724">
        <w:tc>
          <w:tcPr>
            <w:tcW w:w="2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b/>
                <w:bCs/>
                <w:i/>
                <w:iCs/>
                <w:color w:val="555555"/>
                <w:sz w:val="24"/>
                <w:szCs w:val="24"/>
                <w:lang w:eastAsia="ru-RU"/>
              </w:rPr>
              <w:lastRenderedPageBreak/>
              <w:t>Песчаные и глинистые мерзлые:</w:t>
            </w:r>
          </w:p>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влажность, льдистость, пористость, плотность, временное сопротивление одноосному сжатию</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Различные виды каротажа; ВСП; лабораторные измерения УЭС и скоростей упругих волн</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ВЭЗ; ВЭЗ МДС</w:t>
            </w:r>
          </w:p>
        </w:tc>
      </w:tr>
      <w:tr w:rsidR="00A93724" w:rsidRPr="00A93724" w:rsidTr="00A93724">
        <w:tc>
          <w:tcPr>
            <w:tcW w:w="2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Коррозионная активность грунтов и наличие блуждающих токов</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ВЭЗ; ЭП; ПС: лабораторные измерения плотности поляризующего тока; регистрация блуждающих токов</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r>
      <w:tr w:rsidR="00A93724" w:rsidRPr="00A93724" w:rsidTr="00A93724">
        <w:tc>
          <w:tcPr>
            <w:tcW w:w="8364" w:type="dxa"/>
            <w:gridSpan w:val="3"/>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b/>
                <w:bCs/>
                <w:color w:val="555555"/>
                <w:sz w:val="24"/>
                <w:szCs w:val="24"/>
                <w:lang w:eastAsia="ru-RU"/>
              </w:rPr>
              <w:t>Изучение геологических процессов и их изменений</w:t>
            </w:r>
          </w:p>
        </w:tc>
      </w:tr>
      <w:tr w:rsidR="00A93724" w:rsidRPr="00A93724" w:rsidTr="00A93724">
        <w:tc>
          <w:tcPr>
            <w:tcW w:w="2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Изменение напряженного состояния и уплотнения грунтов</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МПВ; ВСП; сейсмическое просвечивание; различные вилы каротажа; </w:t>
            </w:r>
            <w:proofErr w:type="spellStart"/>
            <w:r w:rsidRPr="00A93724">
              <w:rPr>
                <w:rFonts w:ascii="Times New Roman" w:eastAsia="Times New Roman" w:hAnsi="Times New Roman" w:cs="Times New Roman"/>
                <w:color w:val="555555"/>
                <w:sz w:val="24"/>
                <w:szCs w:val="24"/>
                <w:lang w:eastAsia="ru-RU"/>
              </w:rPr>
              <w:t>резистивиметрия</w:t>
            </w:r>
            <w:proofErr w:type="spellEnd"/>
            <w:r w:rsidRPr="00A93724">
              <w:rPr>
                <w:rFonts w:ascii="Times New Roman" w:eastAsia="Times New Roman" w:hAnsi="Times New Roman" w:cs="Times New Roman"/>
                <w:color w:val="555555"/>
                <w:sz w:val="24"/>
                <w:szCs w:val="24"/>
                <w:lang w:eastAsia="ru-RU"/>
              </w:rPr>
              <w:t xml:space="preserve"> в скважинах и водоемах: гравиметрия</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Регистрация естественного импульсного электромагнитного поля Земли (ЕИЭМПЗ); ПС; </w:t>
            </w:r>
            <w:proofErr w:type="spellStart"/>
            <w:r w:rsidRPr="00A93724">
              <w:rPr>
                <w:rFonts w:ascii="Times New Roman" w:eastAsia="Times New Roman" w:hAnsi="Times New Roman" w:cs="Times New Roman"/>
                <w:color w:val="555555"/>
                <w:sz w:val="24"/>
                <w:szCs w:val="24"/>
                <w:lang w:eastAsia="ru-RU"/>
              </w:rPr>
              <w:t>эманационная</w:t>
            </w:r>
            <w:proofErr w:type="spellEnd"/>
            <w:r w:rsidRPr="00A93724">
              <w:rPr>
                <w:rFonts w:ascii="Times New Roman" w:eastAsia="Times New Roman" w:hAnsi="Times New Roman" w:cs="Times New Roman"/>
                <w:color w:val="555555"/>
                <w:sz w:val="24"/>
                <w:szCs w:val="24"/>
                <w:lang w:eastAsia="ru-RU"/>
              </w:rPr>
              <w:t xml:space="preserve"> съемка</w:t>
            </w:r>
          </w:p>
        </w:tc>
      </w:tr>
      <w:tr w:rsidR="00A93724" w:rsidRPr="00A93724" w:rsidTr="00A93724">
        <w:tc>
          <w:tcPr>
            <w:tcW w:w="2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Оползни</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МПВ, ЭП; ВЭЗ; различные виды каротажа</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ПС; режимные наблюдения акустической эмиссии; магнитные марки; </w:t>
            </w:r>
            <w:proofErr w:type="spellStart"/>
            <w:r w:rsidRPr="00A93724">
              <w:rPr>
                <w:rFonts w:ascii="Times New Roman" w:eastAsia="Times New Roman" w:hAnsi="Times New Roman" w:cs="Times New Roman"/>
                <w:color w:val="555555"/>
                <w:sz w:val="24"/>
                <w:szCs w:val="24"/>
                <w:lang w:eastAsia="ru-RU"/>
              </w:rPr>
              <w:t>эманационная</w:t>
            </w:r>
            <w:proofErr w:type="spellEnd"/>
            <w:r w:rsidRPr="00A93724">
              <w:rPr>
                <w:rFonts w:ascii="Times New Roman" w:eastAsia="Times New Roman" w:hAnsi="Times New Roman" w:cs="Times New Roman"/>
                <w:color w:val="555555"/>
                <w:sz w:val="24"/>
                <w:szCs w:val="24"/>
                <w:lang w:eastAsia="ru-RU"/>
              </w:rPr>
              <w:t xml:space="preserve"> съемка; ЕИЭМПЗ</w:t>
            </w:r>
          </w:p>
        </w:tc>
      </w:tr>
      <w:tr w:rsidR="00A93724" w:rsidRPr="00A93724" w:rsidTr="00A93724">
        <w:tc>
          <w:tcPr>
            <w:tcW w:w="2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Карст</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ВЭЗ МДС; ЭП; ПС; МПВ; ОГП; различные виды каротажа; </w:t>
            </w:r>
            <w:proofErr w:type="spellStart"/>
            <w:r w:rsidRPr="00A93724">
              <w:rPr>
                <w:rFonts w:ascii="Times New Roman" w:eastAsia="Times New Roman" w:hAnsi="Times New Roman" w:cs="Times New Roman"/>
                <w:color w:val="555555"/>
                <w:sz w:val="24"/>
                <w:szCs w:val="24"/>
                <w:lang w:eastAsia="ru-RU"/>
              </w:rPr>
              <w:t>резистивиметрия</w:t>
            </w:r>
            <w:proofErr w:type="spellEnd"/>
            <w:r w:rsidRPr="00A93724">
              <w:rPr>
                <w:rFonts w:ascii="Times New Roman" w:eastAsia="Times New Roman" w:hAnsi="Times New Roman" w:cs="Times New Roman"/>
                <w:color w:val="555555"/>
                <w:sz w:val="24"/>
                <w:szCs w:val="24"/>
                <w:lang w:eastAsia="ru-RU"/>
              </w:rPr>
              <w:t xml:space="preserve"> в скважинах и водоёмах; гравиметрия</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ВЭЗ; ВЭЗ ВП; МЗТ, </w:t>
            </w:r>
            <w:proofErr w:type="spellStart"/>
            <w:r w:rsidRPr="00A93724">
              <w:rPr>
                <w:rFonts w:ascii="Times New Roman" w:eastAsia="Times New Roman" w:hAnsi="Times New Roman" w:cs="Times New Roman"/>
                <w:color w:val="555555"/>
                <w:sz w:val="24"/>
                <w:szCs w:val="24"/>
                <w:lang w:eastAsia="ru-RU"/>
              </w:rPr>
              <w:t>эманационная</w:t>
            </w:r>
            <w:proofErr w:type="spellEnd"/>
            <w:r w:rsidRPr="00A93724">
              <w:rPr>
                <w:rFonts w:ascii="Times New Roman" w:eastAsia="Times New Roman" w:hAnsi="Times New Roman" w:cs="Times New Roman"/>
                <w:color w:val="555555"/>
                <w:sz w:val="24"/>
                <w:szCs w:val="24"/>
                <w:lang w:eastAsia="ru-RU"/>
              </w:rPr>
              <w:t xml:space="preserve"> съемка</w:t>
            </w:r>
          </w:p>
        </w:tc>
      </w:tr>
      <w:tr w:rsidR="00A93724" w:rsidRPr="00A93724" w:rsidTr="00A93724">
        <w:tc>
          <w:tcPr>
            <w:tcW w:w="2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Изменение мощности слоя оттаивания, температуры и свойств мерзлых грунтов</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ВЭЗ; ЭП; МПВ; ВСП; различные виды каротажа</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ПС</w:t>
            </w:r>
            <w:proofErr w:type="gramStart"/>
            <w:r w:rsidRPr="00A93724">
              <w:rPr>
                <w:rFonts w:ascii="Times New Roman" w:eastAsia="Times New Roman" w:hAnsi="Times New Roman" w:cs="Times New Roman"/>
                <w:color w:val="555555"/>
                <w:sz w:val="24"/>
                <w:szCs w:val="24"/>
                <w:lang w:eastAsia="ru-RU"/>
              </w:rPr>
              <w:t>;Ч</w:t>
            </w:r>
            <w:proofErr w:type="gramEnd"/>
            <w:r w:rsidRPr="00A93724">
              <w:rPr>
                <w:rFonts w:ascii="Times New Roman" w:eastAsia="Times New Roman" w:hAnsi="Times New Roman" w:cs="Times New Roman"/>
                <w:color w:val="555555"/>
                <w:sz w:val="24"/>
                <w:szCs w:val="24"/>
                <w:lang w:eastAsia="ru-RU"/>
              </w:rPr>
              <w:t>ЭМЗ</w:t>
            </w:r>
          </w:p>
        </w:tc>
      </w:tr>
      <w:tr w:rsidR="00A93724" w:rsidRPr="00A93724" w:rsidTr="00A93724">
        <w:tc>
          <w:tcPr>
            <w:tcW w:w="2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b/>
                <w:bCs/>
                <w:color w:val="555555"/>
                <w:sz w:val="24"/>
                <w:szCs w:val="24"/>
                <w:lang w:eastAsia="ru-RU"/>
              </w:rPr>
              <w:t>Сейсмическое микрорайонирование территории</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МПВ; ВСП; гамма-гамма каротаж (</w:t>
            </w:r>
            <w:proofErr w:type="gramStart"/>
            <w:r w:rsidRPr="00A93724">
              <w:rPr>
                <w:rFonts w:ascii="Times New Roman" w:eastAsia="Times New Roman" w:hAnsi="Times New Roman" w:cs="Times New Roman"/>
                <w:color w:val="555555"/>
                <w:sz w:val="24"/>
                <w:szCs w:val="24"/>
                <w:lang w:eastAsia="ru-RU"/>
              </w:rPr>
              <w:t>ГГ</w:t>
            </w:r>
            <w:proofErr w:type="gramEnd"/>
            <w:r w:rsidRPr="00A93724">
              <w:rPr>
                <w:rFonts w:ascii="Times New Roman" w:eastAsia="Times New Roman" w:hAnsi="Times New Roman" w:cs="Times New Roman"/>
                <w:color w:val="555555"/>
                <w:sz w:val="24"/>
                <w:szCs w:val="24"/>
                <w:lang w:eastAsia="ru-RU"/>
              </w:rPr>
              <w:t>); регистрация слабых землетрясений, взрывов</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Регистрация сильных землетрясений, регистрация </w:t>
            </w:r>
            <w:proofErr w:type="spellStart"/>
            <w:r w:rsidRPr="00A93724">
              <w:rPr>
                <w:rFonts w:ascii="Times New Roman" w:eastAsia="Times New Roman" w:hAnsi="Times New Roman" w:cs="Times New Roman"/>
                <w:color w:val="555555"/>
                <w:sz w:val="24"/>
                <w:szCs w:val="24"/>
                <w:lang w:eastAsia="ru-RU"/>
              </w:rPr>
              <w:t>микросейм</w:t>
            </w:r>
            <w:proofErr w:type="spellEnd"/>
            <w:r w:rsidRPr="00A93724">
              <w:rPr>
                <w:rFonts w:ascii="Times New Roman" w:eastAsia="Times New Roman" w:hAnsi="Times New Roman" w:cs="Times New Roman"/>
                <w:color w:val="555555"/>
                <w:sz w:val="24"/>
                <w:szCs w:val="24"/>
                <w:lang w:eastAsia="ru-RU"/>
              </w:rPr>
              <w:t>, определение характеристик затухания и поглощения сейсмических волн в грунтах</w:t>
            </w:r>
          </w:p>
        </w:tc>
      </w:tr>
    </w:tbl>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Примечание</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w:t>
      </w:r>
      <w:r w:rsidRPr="00A93724">
        <w:rPr>
          <w:rFonts w:ascii="Arial" w:eastAsia="Times New Roman" w:hAnsi="Arial" w:cs="Arial"/>
          <w:i/>
          <w:iCs/>
          <w:color w:val="555555"/>
          <w:sz w:val="16"/>
          <w:lang w:eastAsia="ru-RU"/>
        </w:rPr>
        <w:t> </w:t>
      </w:r>
      <w:r w:rsidRPr="00A93724">
        <w:rPr>
          <w:rFonts w:ascii="Arial" w:eastAsia="Times New Roman" w:hAnsi="Arial" w:cs="Arial"/>
          <w:i/>
          <w:iCs/>
          <w:color w:val="555555"/>
          <w:sz w:val="16"/>
          <w:szCs w:val="16"/>
          <w:lang w:eastAsia="ru-RU"/>
        </w:rPr>
        <w:t>В сложных инженерно-геологических условиях ВЭЗ проводится в модификации ВЭЗ МДС.</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i/>
          <w:iCs/>
          <w:color w:val="555555"/>
          <w:sz w:val="16"/>
          <w:szCs w:val="16"/>
          <w:lang w:eastAsia="ru-RU"/>
        </w:rPr>
        <w:t>Обозначения -</w:t>
      </w:r>
      <w:r w:rsidRPr="00A93724">
        <w:rPr>
          <w:rFonts w:ascii="Arial" w:eastAsia="Times New Roman" w:hAnsi="Arial" w:cs="Arial"/>
          <w:i/>
          <w:iCs/>
          <w:color w:val="555555"/>
          <w:sz w:val="16"/>
          <w:lang w:eastAsia="ru-RU"/>
        </w:rPr>
        <w:t> </w:t>
      </w:r>
      <w:r w:rsidRPr="00A93724">
        <w:rPr>
          <w:rFonts w:ascii="Arial" w:eastAsia="Times New Roman" w:hAnsi="Arial" w:cs="Arial"/>
          <w:color w:val="555555"/>
          <w:sz w:val="16"/>
          <w:szCs w:val="16"/>
          <w:lang w:eastAsia="ru-RU"/>
        </w:rPr>
        <w:t xml:space="preserve">ЭП — </w:t>
      </w:r>
      <w:proofErr w:type="spellStart"/>
      <w:r w:rsidRPr="00A93724">
        <w:rPr>
          <w:rFonts w:ascii="Arial" w:eastAsia="Times New Roman" w:hAnsi="Arial" w:cs="Arial"/>
          <w:color w:val="555555"/>
          <w:sz w:val="16"/>
          <w:szCs w:val="16"/>
          <w:lang w:eastAsia="ru-RU"/>
        </w:rPr>
        <w:t>электропрофилирование</w:t>
      </w:r>
      <w:proofErr w:type="spellEnd"/>
      <w:r w:rsidRPr="00A93724">
        <w:rPr>
          <w:rFonts w:ascii="Arial" w:eastAsia="Times New Roman" w:hAnsi="Arial" w:cs="Arial"/>
          <w:color w:val="555555"/>
          <w:sz w:val="16"/>
          <w:szCs w:val="16"/>
          <w:lang w:eastAsia="ru-RU"/>
        </w:rPr>
        <w:t xml:space="preserve">; ВЭЗ — вертикальное электрическое зондирование; ВЭЗ МДС — вертикальное электрическое зондирование по методу двух составляющих; ЧЭМЗ — частотное электромагнитное </w:t>
      </w:r>
      <w:r w:rsidRPr="00A93724">
        <w:rPr>
          <w:rFonts w:ascii="Arial" w:eastAsia="Times New Roman" w:hAnsi="Arial" w:cs="Arial"/>
          <w:color w:val="555555"/>
          <w:sz w:val="16"/>
          <w:szCs w:val="16"/>
          <w:lang w:eastAsia="ru-RU"/>
        </w:rPr>
        <w:lastRenderedPageBreak/>
        <w:t xml:space="preserve">зондирование; ЭП МДС - </w:t>
      </w:r>
      <w:proofErr w:type="spellStart"/>
      <w:r w:rsidRPr="00A93724">
        <w:rPr>
          <w:rFonts w:ascii="Arial" w:eastAsia="Times New Roman" w:hAnsi="Arial" w:cs="Arial"/>
          <w:color w:val="555555"/>
          <w:sz w:val="16"/>
          <w:szCs w:val="16"/>
          <w:lang w:eastAsia="ru-RU"/>
        </w:rPr>
        <w:t>электропрофилирование</w:t>
      </w:r>
      <w:proofErr w:type="spellEnd"/>
      <w:r w:rsidRPr="00A93724">
        <w:rPr>
          <w:rFonts w:ascii="Arial" w:eastAsia="Times New Roman" w:hAnsi="Arial" w:cs="Arial"/>
          <w:color w:val="555555"/>
          <w:sz w:val="16"/>
          <w:szCs w:val="16"/>
          <w:lang w:eastAsia="ru-RU"/>
        </w:rPr>
        <w:t xml:space="preserve"> по методу двух составляющих; ДЭМП — дипольно-электромагнитное профилирование; ВЭЗ ВП — вертикальное электрическое зондирование вызванных потенциалов; КВЭЗ — круговое вертикальное электрическое зондирование; ПС — естественное электрическое поле; УЭС — удельное электрическое сопротивление; МЗТ — метод заряженного тела; ЕИЭМПЗ — естественное импульсное электромагнитное поле Земли; МПВ — сейсморазведка методом преломленных волн; MOB — сейсморазведка методом отраженных волн; МОГТ — сейсморазведка методом общей глубинной точки; ВСП — вертикальное сейсмическое профилирование; ОГП — сейсморазведка методом обшей глубинной площадки; ННК — </w:t>
      </w:r>
      <w:proofErr w:type="spellStart"/>
      <w:proofErr w:type="gramStart"/>
      <w:r w:rsidRPr="00A93724">
        <w:rPr>
          <w:rFonts w:ascii="Arial" w:eastAsia="Times New Roman" w:hAnsi="Arial" w:cs="Arial"/>
          <w:color w:val="555555"/>
          <w:sz w:val="16"/>
          <w:szCs w:val="16"/>
          <w:lang w:eastAsia="ru-RU"/>
        </w:rPr>
        <w:t>нейтрон-нейтронный</w:t>
      </w:r>
      <w:proofErr w:type="spellEnd"/>
      <w:proofErr w:type="gramEnd"/>
      <w:r w:rsidRPr="00A93724">
        <w:rPr>
          <w:rFonts w:ascii="Arial" w:eastAsia="Times New Roman" w:hAnsi="Arial" w:cs="Arial"/>
          <w:color w:val="555555"/>
          <w:sz w:val="16"/>
          <w:szCs w:val="16"/>
          <w:lang w:eastAsia="ru-RU"/>
        </w:rPr>
        <w:t xml:space="preserve"> каротаж; ГТК — гамма-гамма каротаж</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 </w:t>
      </w:r>
    </w:p>
    <w:p w:rsidR="00A93724" w:rsidRPr="00A93724" w:rsidRDefault="00A93724" w:rsidP="00A93724">
      <w:pPr>
        <w:spacing w:after="0" w:line="240" w:lineRule="auto"/>
        <w:rPr>
          <w:rFonts w:ascii="Times New Roman" w:eastAsia="Times New Roman" w:hAnsi="Times New Roman" w:cs="Times New Roman"/>
          <w:sz w:val="24"/>
          <w:szCs w:val="24"/>
          <w:lang w:eastAsia="ru-RU"/>
        </w:rPr>
      </w:pPr>
      <w:r w:rsidRPr="00A93724">
        <w:rPr>
          <w:rFonts w:ascii="Arial" w:eastAsia="Times New Roman" w:hAnsi="Arial" w:cs="Arial"/>
          <w:b/>
          <w:bCs/>
          <w:color w:val="444444"/>
          <w:sz w:val="16"/>
          <w:szCs w:val="16"/>
          <w:shd w:val="clear" w:color="auto" w:fill="FFFFFF"/>
          <w:lang w:eastAsia="ru-RU"/>
        </w:rPr>
        <w:br/>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ПРИЛОЖЕНИЕ Е</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(рекомендуемое)</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ЗАДАЧИ, МЕТОДЫ И ОБЪЕМЫ ГЕОФИЗИЧЕСКИХ ИССЛЕДОВАНИЙ ПРИ ИНЖЕНЕРНО-ГЕОЛОГИЧЕСКИХ ИЗЫСКАНИЯХ</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tbl>
      <w:tblPr>
        <w:tblW w:w="0" w:type="auto"/>
        <w:tblInd w:w="48" w:type="dxa"/>
        <w:tblCellMar>
          <w:left w:w="0" w:type="dxa"/>
          <w:right w:w="0" w:type="dxa"/>
        </w:tblCellMar>
        <w:tblLook w:val="04A0"/>
      </w:tblPr>
      <w:tblGrid>
        <w:gridCol w:w="975"/>
        <w:gridCol w:w="735"/>
        <w:gridCol w:w="64"/>
        <w:gridCol w:w="771"/>
        <w:gridCol w:w="621"/>
        <w:gridCol w:w="929"/>
        <w:gridCol w:w="621"/>
        <w:gridCol w:w="554"/>
        <w:gridCol w:w="621"/>
        <w:gridCol w:w="15"/>
        <w:gridCol w:w="548"/>
        <w:gridCol w:w="777"/>
        <w:gridCol w:w="912"/>
        <w:gridCol w:w="20"/>
        <w:gridCol w:w="610"/>
        <w:gridCol w:w="554"/>
      </w:tblGrid>
      <w:tr w:rsidR="00A93724" w:rsidRPr="00A93724" w:rsidTr="00A93724">
        <w:tc>
          <w:tcPr>
            <w:tcW w:w="1803" w:type="dxa"/>
            <w:tcBorders>
              <w:top w:val="single" w:sz="8" w:space="0" w:color="auto"/>
              <w:left w:val="single" w:sz="8" w:space="0" w:color="auto"/>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2410" w:type="dxa"/>
            <w:gridSpan w:val="3"/>
            <w:tcBorders>
              <w:top w:val="single" w:sz="8" w:space="0" w:color="auto"/>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Электроразведка</w:t>
            </w:r>
          </w:p>
        </w:tc>
        <w:tc>
          <w:tcPr>
            <w:tcW w:w="2333" w:type="dxa"/>
            <w:gridSpan w:val="2"/>
            <w:tcBorders>
              <w:top w:val="single" w:sz="8" w:space="0" w:color="auto"/>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Сейсморазведка</w:t>
            </w:r>
          </w:p>
        </w:tc>
        <w:tc>
          <w:tcPr>
            <w:tcW w:w="1708" w:type="dxa"/>
            <w:gridSpan w:val="2"/>
            <w:tcBorders>
              <w:top w:val="single" w:sz="8" w:space="0" w:color="auto"/>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Магниторазведка</w:t>
            </w:r>
          </w:p>
        </w:tc>
        <w:tc>
          <w:tcPr>
            <w:tcW w:w="1712" w:type="dxa"/>
            <w:gridSpan w:val="3"/>
            <w:tcBorders>
              <w:top w:val="single" w:sz="8" w:space="0" w:color="auto"/>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proofErr w:type="spellStart"/>
            <w:r w:rsidRPr="00A93724">
              <w:rPr>
                <w:rFonts w:ascii="Times New Roman" w:eastAsia="Times New Roman" w:hAnsi="Times New Roman" w:cs="Times New Roman"/>
                <w:color w:val="555555"/>
                <w:sz w:val="24"/>
                <w:szCs w:val="24"/>
                <w:lang w:eastAsia="ru-RU"/>
              </w:rPr>
              <w:t>Гравиразведка</w:t>
            </w:r>
            <w:proofErr w:type="spellEnd"/>
          </w:p>
        </w:tc>
        <w:tc>
          <w:tcPr>
            <w:tcW w:w="1191" w:type="dxa"/>
            <w:tcBorders>
              <w:top w:val="single" w:sz="8" w:space="0" w:color="auto"/>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Акустические</w:t>
            </w:r>
          </w:p>
        </w:tc>
        <w:tc>
          <w:tcPr>
            <w:tcW w:w="1484" w:type="dxa"/>
            <w:gridSpan w:val="2"/>
            <w:tcBorders>
              <w:top w:val="single" w:sz="8" w:space="0" w:color="auto"/>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Радиоизотопные</w:t>
            </w:r>
          </w:p>
        </w:tc>
        <w:tc>
          <w:tcPr>
            <w:tcW w:w="1943" w:type="dxa"/>
            <w:gridSpan w:val="2"/>
            <w:tcBorders>
              <w:top w:val="single" w:sz="8" w:space="0" w:color="auto"/>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proofErr w:type="spellStart"/>
            <w:r w:rsidRPr="00A93724">
              <w:rPr>
                <w:rFonts w:ascii="Times New Roman" w:eastAsia="Times New Roman" w:hAnsi="Times New Roman" w:cs="Times New Roman"/>
                <w:color w:val="555555"/>
                <w:sz w:val="24"/>
                <w:szCs w:val="24"/>
                <w:lang w:eastAsia="ru-RU"/>
              </w:rPr>
              <w:t>Газово-эманационная</w:t>
            </w:r>
            <w:proofErr w:type="spellEnd"/>
            <w:r w:rsidRPr="00A93724">
              <w:rPr>
                <w:rFonts w:ascii="Times New Roman" w:eastAsia="Times New Roman" w:hAnsi="Times New Roman" w:cs="Times New Roman"/>
                <w:color w:val="555555"/>
                <w:sz w:val="24"/>
                <w:szCs w:val="24"/>
                <w:lang w:eastAsia="ru-RU"/>
              </w:rPr>
              <w:t xml:space="preserve"> съемка</w:t>
            </w:r>
          </w:p>
        </w:tc>
      </w:tr>
      <w:tr w:rsidR="00A93724" w:rsidRPr="00A93724" w:rsidTr="00A93724">
        <w:tc>
          <w:tcPr>
            <w:tcW w:w="1803" w:type="dxa"/>
            <w:tcBorders>
              <w:top w:val="nil"/>
              <w:left w:val="single" w:sz="8" w:space="0" w:color="auto"/>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Задачи геофизических исследований</w:t>
            </w:r>
          </w:p>
        </w:tc>
        <w:tc>
          <w:tcPr>
            <w:tcW w:w="1279" w:type="dxa"/>
            <w:gridSpan w:val="2"/>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расстояние между </w:t>
            </w:r>
            <w:proofErr w:type="spellStart"/>
            <w:r w:rsidRPr="00A93724">
              <w:rPr>
                <w:rFonts w:ascii="Times New Roman" w:eastAsia="Times New Roman" w:hAnsi="Times New Roman" w:cs="Times New Roman"/>
                <w:color w:val="555555"/>
                <w:sz w:val="24"/>
                <w:szCs w:val="24"/>
                <w:lang w:eastAsia="ru-RU"/>
              </w:rPr>
              <w:t>лями</w:t>
            </w:r>
            <w:proofErr w:type="spellEnd"/>
            <w:r w:rsidRPr="00A93724">
              <w:rPr>
                <w:rFonts w:ascii="Times New Roman" w:eastAsia="Times New Roman" w:hAnsi="Times New Roman" w:cs="Times New Roman"/>
                <w:color w:val="555555"/>
                <w:sz w:val="24"/>
                <w:szCs w:val="24"/>
                <w:lang w:eastAsia="ru-RU"/>
              </w:rPr>
              <w:t>, м</w:t>
            </w:r>
          </w:p>
        </w:tc>
        <w:tc>
          <w:tcPr>
            <w:tcW w:w="1131" w:type="dxa"/>
            <w:tcBorders>
              <w:top w:val="single" w:sz="8" w:space="0" w:color="auto"/>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шаг по профилю, </w:t>
            </w:r>
            <w:proofErr w:type="gramStart"/>
            <w:r w:rsidRPr="00A93724">
              <w:rPr>
                <w:rFonts w:ascii="Times New Roman" w:eastAsia="Times New Roman" w:hAnsi="Times New Roman" w:cs="Times New Roman"/>
                <w:color w:val="555555"/>
                <w:sz w:val="24"/>
                <w:szCs w:val="24"/>
                <w:lang w:eastAsia="ru-RU"/>
              </w:rPr>
              <w:t>м</w:t>
            </w:r>
            <w:proofErr w:type="gramEnd"/>
          </w:p>
        </w:tc>
        <w:tc>
          <w:tcPr>
            <w:tcW w:w="1021"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расстояние между </w:t>
            </w:r>
            <w:proofErr w:type="spellStart"/>
            <w:r w:rsidRPr="00A93724">
              <w:rPr>
                <w:rFonts w:ascii="Times New Roman" w:eastAsia="Times New Roman" w:hAnsi="Times New Roman" w:cs="Times New Roman"/>
                <w:color w:val="555555"/>
                <w:sz w:val="24"/>
                <w:szCs w:val="24"/>
                <w:lang w:eastAsia="ru-RU"/>
              </w:rPr>
              <w:t>лями</w:t>
            </w:r>
            <w:proofErr w:type="spellEnd"/>
            <w:r w:rsidRPr="00A93724">
              <w:rPr>
                <w:rFonts w:ascii="Times New Roman" w:eastAsia="Times New Roman" w:hAnsi="Times New Roman" w:cs="Times New Roman"/>
                <w:color w:val="555555"/>
                <w:sz w:val="24"/>
                <w:szCs w:val="24"/>
                <w:lang w:eastAsia="ru-RU"/>
              </w:rPr>
              <w:t>, м</w:t>
            </w:r>
          </w:p>
        </w:tc>
        <w:tc>
          <w:tcPr>
            <w:tcW w:w="1311"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шаг по профилю, </w:t>
            </w:r>
            <w:proofErr w:type="gramStart"/>
            <w:r w:rsidRPr="00A93724">
              <w:rPr>
                <w:rFonts w:ascii="Times New Roman" w:eastAsia="Times New Roman" w:hAnsi="Times New Roman" w:cs="Times New Roman"/>
                <w:color w:val="555555"/>
                <w:sz w:val="24"/>
                <w:szCs w:val="24"/>
                <w:lang w:eastAsia="ru-RU"/>
              </w:rPr>
              <w:t>м</w:t>
            </w:r>
            <w:proofErr w:type="gramEnd"/>
          </w:p>
        </w:tc>
        <w:tc>
          <w:tcPr>
            <w:tcW w:w="786"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расстояние </w:t>
            </w:r>
            <w:proofErr w:type="gramStart"/>
            <w:r w:rsidRPr="00A93724">
              <w:rPr>
                <w:rFonts w:ascii="Times New Roman" w:eastAsia="Times New Roman" w:hAnsi="Times New Roman" w:cs="Times New Roman"/>
                <w:color w:val="555555"/>
                <w:sz w:val="24"/>
                <w:szCs w:val="24"/>
                <w:lang w:eastAsia="ru-RU"/>
              </w:rPr>
              <w:t>между</w:t>
            </w:r>
            <w:proofErr w:type="gramEnd"/>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proofErr w:type="spellStart"/>
            <w:r w:rsidRPr="00A93724">
              <w:rPr>
                <w:rFonts w:ascii="Times New Roman" w:eastAsia="Times New Roman" w:hAnsi="Times New Roman" w:cs="Times New Roman"/>
                <w:color w:val="555555"/>
                <w:sz w:val="24"/>
                <w:szCs w:val="24"/>
                <w:lang w:eastAsia="ru-RU"/>
              </w:rPr>
              <w:t>лями</w:t>
            </w:r>
            <w:proofErr w:type="spellEnd"/>
            <w:r w:rsidRPr="00A93724">
              <w:rPr>
                <w:rFonts w:ascii="Times New Roman" w:eastAsia="Times New Roman" w:hAnsi="Times New Roman" w:cs="Times New Roman"/>
                <w:color w:val="555555"/>
                <w:sz w:val="24"/>
                <w:szCs w:val="24"/>
                <w:lang w:eastAsia="ru-RU"/>
              </w:rPr>
              <w:t>, м</w:t>
            </w:r>
          </w:p>
        </w:tc>
        <w:tc>
          <w:tcPr>
            <w:tcW w:w="922"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шаг по профилю, </w:t>
            </w:r>
            <w:proofErr w:type="gramStart"/>
            <w:r w:rsidRPr="00A93724">
              <w:rPr>
                <w:rFonts w:ascii="Times New Roman" w:eastAsia="Times New Roman" w:hAnsi="Times New Roman" w:cs="Times New Roman"/>
                <w:color w:val="555555"/>
                <w:sz w:val="24"/>
                <w:szCs w:val="24"/>
                <w:lang w:eastAsia="ru-RU"/>
              </w:rPr>
              <w:t>м</w:t>
            </w:r>
            <w:proofErr w:type="gramEnd"/>
          </w:p>
        </w:tc>
        <w:tc>
          <w:tcPr>
            <w:tcW w:w="771"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расстояние </w:t>
            </w:r>
            <w:proofErr w:type="gramStart"/>
            <w:r w:rsidRPr="00A93724">
              <w:rPr>
                <w:rFonts w:ascii="Times New Roman" w:eastAsia="Times New Roman" w:hAnsi="Times New Roman" w:cs="Times New Roman"/>
                <w:color w:val="555555"/>
                <w:sz w:val="24"/>
                <w:szCs w:val="24"/>
                <w:lang w:eastAsia="ru-RU"/>
              </w:rPr>
              <w:t>между</w:t>
            </w:r>
            <w:proofErr w:type="gramEnd"/>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proofErr w:type="spellStart"/>
            <w:r w:rsidRPr="00A93724">
              <w:rPr>
                <w:rFonts w:ascii="Times New Roman" w:eastAsia="Times New Roman" w:hAnsi="Times New Roman" w:cs="Times New Roman"/>
                <w:color w:val="555555"/>
                <w:sz w:val="24"/>
                <w:szCs w:val="24"/>
                <w:lang w:eastAsia="ru-RU"/>
              </w:rPr>
              <w:t>лями</w:t>
            </w:r>
            <w:proofErr w:type="spellEnd"/>
            <w:r w:rsidRPr="00A93724">
              <w:rPr>
                <w:rFonts w:ascii="Times New Roman" w:eastAsia="Times New Roman" w:hAnsi="Times New Roman" w:cs="Times New Roman"/>
                <w:color w:val="555555"/>
                <w:sz w:val="24"/>
                <w:szCs w:val="24"/>
                <w:lang w:eastAsia="ru-RU"/>
              </w:rPr>
              <w:t>, м</w:t>
            </w:r>
          </w:p>
        </w:tc>
        <w:tc>
          <w:tcPr>
            <w:tcW w:w="942" w:type="dxa"/>
            <w:gridSpan w:val="2"/>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шаг по профилю, </w:t>
            </w:r>
            <w:proofErr w:type="gramStart"/>
            <w:r w:rsidRPr="00A93724">
              <w:rPr>
                <w:rFonts w:ascii="Times New Roman" w:eastAsia="Times New Roman" w:hAnsi="Times New Roman" w:cs="Times New Roman"/>
                <w:color w:val="555555"/>
                <w:sz w:val="24"/>
                <w:szCs w:val="24"/>
                <w:lang w:eastAsia="ru-RU"/>
              </w:rPr>
              <w:t>м</w:t>
            </w:r>
            <w:proofErr w:type="gramEnd"/>
          </w:p>
        </w:tc>
        <w:tc>
          <w:tcPr>
            <w:tcW w:w="1191"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исследования</w:t>
            </w:r>
          </w:p>
        </w:tc>
        <w:tc>
          <w:tcPr>
            <w:tcW w:w="1474"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исследования</w:t>
            </w:r>
          </w:p>
        </w:tc>
        <w:tc>
          <w:tcPr>
            <w:tcW w:w="1081" w:type="dxa"/>
            <w:gridSpan w:val="2"/>
            <w:tcBorders>
              <w:top w:val="single" w:sz="8" w:space="0" w:color="auto"/>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расстояние </w:t>
            </w:r>
            <w:proofErr w:type="gramStart"/>
            <w:r w:rsidRPr="00A93724">
              <w:rPr>
                <w:rFonts w:ascii="Times New Roman" w:eastAsia="Times New Roman" w:hAnsi="Times New Roman" w:cs="Times New Roman"/>
                <w:color w:val="555555"/>
                <w:sz w:val="24"/>
                <w:szCs w:val="24"/>
                <w:lang w:eastAsia="ru-RU"/>
              </w:rPr>
              <w:t>между</w:t>
            </w:r>
            <w:proofErr w:type="gramEnd"/>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proofErr w:type="spellStart"/>
            <w:r w:rsidRPr="00A93724">
              <w:rPr>
                <w:rFonts w:ascii="Times New Roman" w:eastAsia="Times New Roman" w:hAnsi="Times New Roman" w:cs="Times New Roman"/>
                <w:color w:val="555555"/>
                <w:sz w:val="24"/>
                <w:szCs w:val="24"/>
                <w:lang w:eastAsia="ru-RU"/>
              </w:rPr>
              <w:t>лями</w:t>
            </w:r>
            <w:proofErr w:type="spellEnd"/>
            <w:r w:rsidRPr="00A93724">
              <w:rPr>
                <w:rFonts w:ascii="Times New Roman" w:eastAsia="Times New Roman" w:hAnsi="Times New Roman" w:cs="Times New Roman"/>
                <w:color w:val="555555"/>
                <w:sz w:val="24"/>
                <w:szCs w:val="24"/>
                <w:lang w:eastAsia="ru-RU"/>
              </w:rPr>
              <w:t>, м</w:t>
            </w:r>
          </w:p>
        </w:tc>
        <w:tc>
          <w:tcPr>
            <w:tcW w:w="868" w:type="dxa"/>
            <w:tcBorders>
              <w:top w:val="single" w:sz="8" w:space="0" w:color="auto"/>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шаг по профилю, </w:t>
            </w:r>
            <w:proofErr w:type="gramStart"/>
            <w:r w:rsidRPr="00A93724">
              <w:rPr>
                <w:rFonts w:ascii="Times New Roman" w:eastAsia="Times New Roman" w:hAnsi="Times New Roman" w:cs="Times New Roman"/>
                <w:color w:val="555555"/>
                <w:sz w:val="24"/>
                <w:szCs w:val="24"/>
                <w:lang w:eastAsia="ru-RU"/>
              </w:rPr>
              <w:t>м</w:t>
            </w:r>
            <w:proofErr w:type="gramEnd"/>
          </w:p>
        </w:tc>
      </w:tr>
      <w:tr w:rsidR="00A93724" w:rsidRPr="00A93724" w:rsidTr="00A93724">
        <w:tc>
          <w:tcPr>
            <w:tcW w:w="1803" w:type="dxa"/>
            <w:tcBorders>
              <w:top w:val="nil"/>
              <w:left w:val="single" w:sz="8" w:space="0" w:color="auto"/>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w:t>
            </w:r>
          </w:p>
        </w:tc>
        <w:tc>
          <w:tcPr>
            <w:tcW w:w="1279" w:type="dxa"/>
            <w:gridSpan w:val="2"/>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w:t>
            </w:r>
          </w:p>
        </w:tc>
        <w:tc>
          <w:tcPr>
            <w:tcW w:w="1131"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w:t>
            </w:r>
          </w:p>
        </w:tc>
        <w:tc>
          <w:tcPr>
            <w:tcW w:w="1021"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4</w:t>
            </w:r>
          </w:p>
        </w:tc>
        <w:tc>
          <w:tcPr>
            <w:tcW w:w="1311"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w:t>
            </w:r>
          </w:p>
        </w:tc>
        <w:tc>
          <w:tcPr>
            <w:tcW w:w="786"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6</w:t>
            </w:r>
          </w:p>
        </w:tc>
        <w:tc>
          <w:tcPr>
            <w:tcW w:w="922"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7</w:t>
            </w:r>
          </w:p>
        </w:tc>
        <w:tc>
          <w:tcPr>
            <w:tcW w:w="771"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8</w:t>
            </w:r>
          </w:p>
        </w:tc>
        <w:tc>
          <w:tcPr>
            <w:tcW w:w="942" w:type="dxa"/>
            <w:gridSpan w:val="2"/>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9</w:t>
            </w:r>
          </w:p>
        </w:tc>
        <w:tc>
          <w:tcPr>
            <w:tcW w:w="1191"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10</w:t>
            </w:r>
          </w:p>
        </w:tc>
        <w:tc>
          <w:tcPr>
            <w:tcW w:w="1474"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II</w:t>
            </w:r>
          </w:p>
        </w:tc>
        <w:tc>
          <w:tcPr>
            <w:tcW w:w="1081" w:type="dxa"/>
            <w:gridSpan w:val="2"/>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12</w:t>
            </w:r>
          </w:p>
        </w:tc>
        <w:tc>
          <w:tcPr>
            <w:tcW w:w="868"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13</w:t>
            </w:r>
          </w:p>
        </w:tc>
      </w:tr>
      <w:tr w:rsidR="00A93724" w:rsidRPr="00A93724" w:rsidTr="00A93724">
        <w:tc>
          <w:tcPr>
            <w:tcW w:w="1803" w:type="dxa"/>
            <w:tcBorders>
              <w:top w:val="nil"/>
              <w:left w:val="single" w:sz="8" w:space="0" w:color="auto"/>
              <w:bottom w:val="single" w:sz="8" w:space="0" w:color="auto"/>
              <w:right w:val="single" w:sz="8" w:space="0" w:color="auto"/>
            </w:tcBorders>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Определение рельефа кровли скальных грунтов, расчленение разреза на отдельные горизонты, определение положения уровня подземных вод и пр.</w:t>
            </w:r>
          </w:p>
        </w:tc>
        <w:tc>
          <w:tcPr>
            <w:tcW w:w="1279" w:type="dxa"/>
            <w:gridSpan w:val="2"/>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50-500</w:t>
            </w:r>
          </w:p>
        </w:tc>
        <w:tc>
          <w:tcPr>
            <w:tcW w:w="1131"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10-100</w:t>
            </w:r>
          </w:p>
        </w:tc>
        <w:tc>
          <w:tcPr>
            <w:tcW w:w="1021"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50-500</w:t>
            </w:r>
          </w:p>
        </w:tc>
        <w:tc>
          <w:tcPr>
            <w:tcW w:w="1311"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Непрерывное профилирование</w:t>
            </w:r>
          </w:p>
        </w:tc>
        <w:tc>
          <w:tcPr>
            <w:tcW w:w="786"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22"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771"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42" w:type="dxa"/>
            <w:gridSpan w:val="2"/>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91"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474"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081" w:type="dxa"/>
            <w:gridSpan w:val="2"/>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868"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r>
      <w:tr w:rsidR="00A93724" w:rsidRPr="00A93724" w:rsidTr="00A93724">
        <w:tc>
          <w:tcPr>
            <w:tcW w:w="1803" w:type="dxa"/>
            <w:tcBorders>
              <w:top w:val="nil"/>
              <w:left w:val="single" w:sz="8" w:space="0" w:color="auto"/>
              <w:bottom w:val="single" w:sz="8" w:space="0" w:color="auto"/>
              <w:right w:val="single" w:sz="8" w:space="0" w:color="auto"/>
            </w:tcBorders>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Установление и прослеживание зон тектонических </w:t>
            </w:r>
            <w:r w:rsidRPr="00A93724">
              <w:rPr>
                <w:rFonts w:ascii="Times New Roman" w:eastAsia="Times New Roman" w:hAnsi="Times New Roman" w:cs="Times New Roman"/>
                <w:color w:val="555555"/>
                <w:sz w:val="24"/>
                <w:szCs w:val="24"/>
                <w:lang w:eastAsia="ru-RU"/>
              </w:rPr>
              <w:lastRenderedPageBreak/>
              <w:t xml:space="preserve">нарушений и </w:t>
            </w:r>
            <w:proofErr w:type="spellStart"/>
            <w:r w:rsidRPr="00A93724">
              <w:rPr>
                <w:rFonts w:ascii="Times New Roman" w:eastAsia="Times New Roman" w:hAnsi="Times New Roman" w:cs="Times New Roman"/>
                <w:color w:val="555555"/>
                <w:sz w:val="24"/>
                <w:szCs w:val="24"/>
                <w:lang w:eastAsia="ru-RU"/>
              </w:rPr>
              <w:t>трещиноватости</w:t>
            </w:r>
            <w:proofErr w:type="spellEnd"/>
            <w:r w:rsidRPr="00A93724">
              <w:rPr>
                <w:rFonts w:ascii="Times New Roman" w:eastAsia="Times New Roman" w:hAnsi="Times New Roman" w:cs="Times New Roman"/>
                <w:color w:val="555555"/>
                <w:sz w:val="24"/>
                <w:szCs w:val="24"/>
                <w:lang w:eastAsia="ru-RU"/>
              </w:rPr>
              <w:t>, погребенных долин *</w:t>
            </w:r>
          </w:p>
        </w:tc>
        <w:tc>
          <w:tcPr>
            <w:tcW w:w="1279" w:type="dxa"/>
            <w:gridSpan w:val="2"/>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lastRenderedPageBreak/>
              <w:t>50-500</w:t>
            </w:r>
          </w:p>
        </w:tc>
        <w:tc>
          <w:tcPr>
            <w:tcW w:w="1131"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25-100</w:t>
            </w:r>
          </w:p>
        </w:tc>
        <w:tc>
          <w:tcPr>
            <w:tcW w:w="1021"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50-500</w:t>
            </w:r>
          </w:p>
        </w:tc>
        <w:tc>
          <w:tcPr>
            <w:tcW w:w="1311"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То же</w:t>
            </w:r>
          </w:p>
        </w:tc>
        <w:tc>
          <w:tcPr>
            <w:tcW w:w="786"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50-100</w:t>
            </w:r>
          </w:p>
        </w:tc>
        <w:tc>
          <w:tcPr>
            <w:tcW w:w="922"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25-50</w:t>
            </w:r>
          </w:p>
        </w:tc>
        <w:tc>
          <w:tcPr>
            <w:tcW w:w="771"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50-100</w:t>
            </w:r>
          </w:p>
        </w:tc>
        <w:tc>
          <w:tcPr>
            <w:tcW w:w="942" w:type="dxa"/>
            <w:gridSpan w:val="2"/>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25-50</w:t>
            </w:r>
          </w:p>
        </w:tc>
        <w:tc>
          <w:tcPr>
            <w:tcW w:w="1191"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25-50</w:t>
            </w:r>
          </w:p>
        </w:tc>
        <w:tc>
          <w:tcPr>
            <w:tcW w:w="1474"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081" w:type="dxa"/>
            <w:gridSpan w:val="2"/>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25-50</w:t>
            </w:r>
          </w:p>
        </w:tc>
        <w:tc>
          <w:tcPr>
            <w:tcW w:w="868"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5-10</w:t>
            </w:r>
          </w:p>
        </w:tc>
      </w:tr>
      <w:tr w:rsidR="00A93724" w:rsidRPr="00A93724" w:rsidTr="00A93724">
        <w:tc>
          <w:tcPr>
            <w:tcW w:w="1803" w:type="dxa"/>
            <w:tcBorders>
              <w:top w:val="nil"/>
              <w:left w:val="single" w:sz="8" w:space="0" w:color="auto"/>
              <w:bottom w:val="single" w:sz="8" w:space="0" w:color="auto"/>
              <w:right w:val="single" w:sz="8" w:space="0" w:color="auto"/>
            </w:tcBorders>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lastRenderedPageBreak/>
              <w:t xml:space="preserve">Выявление степени </w:t>
            </w:r>
            <w:proofErr w:type="spellStart"/>
            <w:r w:rsidRPr="00A93724">
              <w:rPr>
                <w:rFonts w:ascii="Times New Roman" w:eastAsia="Times New Roman" w:hAnsi="Times New Roman" w:cs="Times New Roman"/>
                <w:color w:val="555555"/>
                <w:sz w:val="24"/>
                <w:szCs w:val="24"/>
                <w:lang w:eastAsia="ru-RU"/>
              </w:rPr>
              <w:t>трещиноватости</w:t>
            </w:r>
            <w:proofErr w:type="spellEnd"/>
            <w:r w:rsidRPr="00A93724">
              <w:rPr>
                <w:rFonts w:ascii="Times New Roman" w:eastAsia="Times New Roman" w:hAnsi="Times New Roman" w:cs="Times New Roman"/>
                <w:color w:val="555555"/>
                <w:sz w:val="24"/>
                <w:szCs w:val="24"/>
                <w:lang w:eastAsia="ru-RU"/>
              </w:rPr>
              <w:t xml:space="preserve"> и </w:t>
            </w:r>
            <w:proofErr w:type="spellStart"/>
            <w:r w:rsidRPr="00A93724">
              <w:rPr>
                <w:rFonts w:ascii="Times New Roman" w:eastAsia="Times New Roman" w:hAnsi="Times New Roman" w:cs="Times New Roman"/>
                <w:color w:val="555555"/>
                <w:sz w:val="24"/>
                <w:szCs w:val="24"/>
                <w:lang w:eastAsia="ru-RU"/>
              </w:rPr>
              <w:t>закарстованности</w:t>
            </w:r>
            <w:proofErr w:type="spellEnd"/>
            <w:r w:rsidRPr="00A93724">
              <w:rPr>
                <w:rFonts w:ascii="Times New Roman" w:eastAsia="Times New Roman" w:hAnsi="Times New Roman" w:cs="Times New Roman"/>
                <w:color w:val="555555"/>
                <w:sz w:val="24"/>
                <w:szCs w:val="24"/>
                <w:lang w:eastAsia="ru-RU"/>
              </w:rPr>
              <w:t xml:space="preserve"> грунтов, “карманов” </w:t>
            </w:r>
            <w:proofErr w:type="spellStart"/>
            <w:r w:rsidRPr="00A93724">
              <w:rPr>
                <w:rFonts w:ascii="Times New Roman" w:eastAsia="Times New Roman" w:hAnsi="Times New Roman" w:cs="Times New Roman"/>
                <w:color w:val="555555"/>
                <w:sz w:val="24"/>
                <w:szCs w:val="24"/>
                <w:lang w:eastAsia="ru-RU"/>
              </w:rPr>
              <w:t>выветрелых</w:t>
            </w:r>
            <w:proofErr w:type="spellEnd"/>
            <w:r w:rsidRPr="00A93724">
              <w:rPr>
                <w:rFonts w:ascii="Times New Roman" w:eastAsia="Times New Roman" w:hAnsi="Times New Roman" w:cs="Times New Roman"/>
                <w:color w:val="555555"/>
                <w:sz w:val="24"/>
                <w:szCs w:val="24"/>
                <w:lang w:eastAsia="ru-RU"/>
              </w:rPr>
              <w:t xml:space="preserve"> грунтов, изучение оползней</w:t>
            </w:r>
          </w:p>
        </w:tc>
        <w:tc>
          <w:tcPr>
            <w:tcW w:w="1279" w:type="dxa"/>
            <w:gridSpan w:val="2"/>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25-100</w:t>
            </w:r>
          </w:p>
        </w:tc>
        <w:tc>
          <w:tcPr>
            <w:tcW w:w="1131"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10-20</w:t>
            </w:r>
          </w:p>
        </w:tc>
        <w:tc>
          <w:tcPr>
            <w:tcW w:w="1021"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50-200</w:t>
            </w:r>
          </w:p>
        </w:tc>
        <w:tc>
          <w:tcPr>
            <w:tcW w:w="1311"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То же</w:t>
            </w:r>
          </w:p>
        </w:tc>
        <w:tc>
          <w:tcPr>
            <w:tcW w:w="786"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20-50</w:t>
            </w:r>
          </w:p>
        </w:tc>
        <w:tc>
          <w:tcPr>
            <w:tcW w:w="922"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10-25</w:t>
            </w:r>
          </w:p>
        </w:tc>
        <w:tc>
          <w:tcPr>
            <w:tcW w:w="771"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20-50</w:t>
            </w:r>
          </w:p>
        </w:tc>
        <w:tc>
          <w:tcPr>
            <w:tcW w:w="942" w:type="dxa"/>
            <w:gridSpan w:val="2"/>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10-25</w:t>
            </w:r>
          </w:p>
        </w:tc>
        <w:tc>
          <w:tcPr>
            <w:tcW w:w="1191"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10-25</w:t>
            </w:r>
          </w:p>
        </w:tc>
        <w:tc>
          <w:tcPr>
            <w:tcW w:w="1474"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081" w:type="dxa"/>
            <w:gridSpan w:val="2"/>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25-50</w:t>
            </w:r>
          </w:p>
        </w:tc>
        <w:tc>
          <w:tcPr>
            <w:tcW w:w="868"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5-10</w:t>
            </w:r>
          </w:p>
        </w:tc>
      </w:tr>
      <w:tr w:rsidR="00A93724" w:rsidRPr="00A93724" w:rsidTr="00A93724">
        <w:trPr>
          <w:cantSplit/>
        </w:trPr>
        <w:tc>
          <w:tcPr>
            <w:tcW w:w="1803" w:type="dxa"/>
            <w:tcBorders>
              <w:top w:val="nil"/>
              <w:left w:val="single" w:sz="8" w:space="0" w:color="auto"/>
              <w:bottom w:val="single" w:sz="8" w:space="0" w:color="auto"/>
              <w:right w:val="single" w:sz="8" w:space="0" w:color="auto"/>
            </w:tcBorders>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Определение состава и физико-механических свой</w:t>
            </w:r>
            <w:proofErr w:type="gramStart"/>
            <w:r w:rsidRPr="00A93724">
              <w:rPr>
                <w:rFonts w:ascii="Times New Roman" w:eastAsia="Times New Roman" w:hAnsi="Times New Roman" w:cs="Times New Roman"/>
                <w:color w:val="555555"/>
                <w:sz w:val="24"/>
                <w:szCs w:val="24"/>
                <w:lang w:eastAsia="ru-RU"/>
              </w:rPr>
              <w:t>ств гр</w:t>
            </w:r>
            <w:proofErr w:type="gramEnd"/>
            <w:r w:rsidRPr="00A93724">
              <w:rPr>
                <w:rFonts w:ascii="Times New Roman" w:eastAsia="Times New Roman" w:hAnsi="Times New Roman" w:cs="Times New Roman"/>
                <w:color w:val="555555"/>
                <w:sz w:val="24"/>
                <w:szCs w:val="24"/>
                <w:lang w:eastAsia="ru-RU"/>
              </w:rPr>
              <w:t>унтов, в том числе в режиме мониторинга</w:t>
            </w:r>
          </w:p>
        </w:tc>
        <w:tc>
          <w:tcPr>
            <w:tcW w:w="1134"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Наблюдения в отдельных точках с поверхности, в скважинах и шурфах</w:t>
            </w:r>
          </w:p>
        </w:tc>
        <w:tc>
          <w:tcPr>
            <w:tcW w:w="1276" w:type="dxa"/>
            <w:gridSpan w:val="2"/>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Отдельные зондирования или отрезки профилей с наблюдением продольных и поперечных волн, ВСП, сейсмический каротаж,</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хинное просвечивание</w:t>
            </w:r>
          </w:p>
        </w:tc>
        <w:tc>
          <w:tcPr>
            <w:tcW w:w="1021"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311"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786"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22"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770"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42" w:type="dxa"/>
            <w:gridSpan w:val="2"/>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191"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Измерения в штольнях, — шурфах, скважинах, на образцах</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487" w:type="dxa"/>
            <w:gridSpan w:val="2"/>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Измерения плотности и влажности в скважинах, шурфах и при зондировании специальными зондами</w:t>
            </w:r>
          </w:p>
        </w:tc>
        <w:tc>
          <w:tcPr>
            <w:tcW w:w="1067"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870"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r>
      <w:tr w:rsidR="00A93724" w:rsidRPr="00A93724" w:rsidTr="00A93724">
        <w:tc>
          <w:tcPr>
            <w:tcW w:w="1803" w:type="dxa"/>
            <w:tcBorders>
              <w:top w:val="nil"/>
              <w:left w:val="single" w:sz="8" w:space="0" w:color="auto"/>
              <w:bottom w:val="single" w:sz="8" w:space="0" w:color="auto"/>
              <w:right w:val="single" w:sz="8" w:space="0" w:color="auto"/>
            </w:tcBorders>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Определение направления и скорости </w:t>
            </w:r>
            <w:r w:rsidRPr="00A93724">
              <w:rPr>
                <w:rFonts w:ascii="Times New Roman" w:eastAsia="Times New Roman" w:hAnsi="Times New Roman" w:cs="Times New Roman"/>
                <w:color w:val="555555"/>
                <w:sz w:val="24"/>
                <w:szCs w:val="24"/>
                <w:lang w:eastAsia="ru-RU"/>
              </w:rPr>
              <w:lastRenderedPageBreak/>
              <w:t>движения подземных вод</w:t>
            </w:r>
          </w:p>
        </w:tc>
        <w:tc>
          <w:tcPr>
            <w:tcW w:w="1134"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lastRenderedPageBreak/>
              <w:t xml:space="preserve">Наблюдения в отдельных </w:t>
            </w:r>
            <w:r w:rsidRPr="00A93724">
              <w:rPr>
                <w:rFonts w:ascii="Times New Roman" w:eastAsia="Times New Roman" w:hAnsi="Times New Roman" w:cs="Times New Roman"/>
                <w:color w:val="555555"/>
                <w:sz w:val="24"/>
                <w:szCs w:val="24"/>
                <w:lang w:eastAsia="ru-RU"/>
              </w:rPr>
              <w:lastRenderedPageBreak/>
              <w:t>точках на 8 радиусах вокруг скважины (метод заряженного тела)</w:t>
            </w:r>
          </w:p>
        </w:tc>
        <w:tc>
          <w:tcPr>
            <w:tcW w:w="1276" w:type="dxa"/>
            <w:gridSpan w:val="2"/>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lastRenderedPageBreak/>
              <w:t>-</w:t>
            </w:r>
          </w:p>
        </w:tc>
        <w:tc>
          <w:tcPr>
            <w:tcW w:w="1021"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311"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786"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22"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778" w:type="dxa"/>
            <w:gridSpan w:val="2"/>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34"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191"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487" w:type="dxa"/>
            <w:gridSpan w:val="2"/>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066"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872"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r>
      <w:tr w:rsidR="00A93724" w:rsidRPr="00A93724" w:rsidTr="00A93724">
        <w:tc>
          <w:tcPr>
            <w:tcW w:w="1803" w:type="dxa"/>
            <w:tcBorders>
              <w:top w:val="nil"/>
              <w:left w:val="single" w:sz="8" w:space="0" w:color="auto"/>
              <w:bottom w:val="nil"/>
              <w:right w:val="single" w:sz="8" w:space="0" w:color="auto"/>
            </w:tcBorders>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lastRenderedPageBreak/>
              <w:t>Определение коррозионной активности грунтов:</w:t>
            </w:r>
          </w:p>
        </w:tc>
        <w:tc>
          <w:tcPr>
            <w:tcW w:w="1134" w:type="dxa"/>
            <w:tcBorders>
              <w:top w:val="nil"/>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276" w:type="dxa"/>
            <w:gridSpan w:val="2"/>
            <w:tcBorders>
              <w:top w:val="nil"/>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021" w:type="dxa"/>
            <w:tcBorders>
              <w:top w:val="nil"/>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311" w:type="dxa"/>
            <w:tcBorders>
              <w:top w:val="nil"/>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786" w:type="dxa"/>
            <w:tcBorders>
              <w:top w:val="nil"/>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922" w:type="dxa"/>
            <w:tcBorders>
              <w:top w:val="nil"/>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778" w:type="dxa"/>
            <w:gridSpan w:val="2"/>
            <w:tcBorders>
              <w:top w:val="nil"/>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934" w:type="dxa"/>
            <w:tcBorders>
              <w:top w:val="nil"/>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191" w:type="dxa"/>
            <w:tcBorders>
              <w:top w:val="nil"/>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487" w:type="dxa"/>
            <w:gridSpan w:val="2"/>
            <w:tcBorders>
              <w:top w:val="nil"/>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066" w:type="dxa"/>
            <w:tcBorders>
              <w:top w:val="nil"/>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872" w:type="dxa"/>
            <w:tcBorders>
              <w:top w:val="nil"/>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r>
      <w:tr w:rsidR="00A93724" w:rsidRPr="00A93724" w:rsidTr="00A93724">
        <w:tc>
          <w:tcPr>
            <w:tcW w:w="1803" w:type="dxa"/>
            <w:tcBorders>
              <w:top w:val="nil"/>
              <w:left w:val="single" w:sz="8" w:space="0" w:color="auto"/>
              <w:bottom w:val="nil"/>
              <w:right w:val="single" w:sz="8" w:space="0" w:color="auto"/>
            </w:tcBorders>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на площадке</w:t>
            </w:r>
          </w:p>
        </w:tc>
        <w:tc>
          <w:tcPr>
            <w:tcW w:w="1134" w:type="dxa"/>
            <w:tcBorders>
              <w:top w:val="nil"/>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50-100</w:t>
            </w:r>
          </w:p>
        </w:tc>
        <w:tc>
          <w:tcPr>
            <w:tcW w:w="1276" w:type="dxa"/>
            <w:gridSpan w:val="2"/>
            <w:tcBorders>
              <w:top w:val="nil"/>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25-50</w:t>
            </w:r>
          </w:p>
        </w:tc>
        <w:tc>
          <w:tcPr>
            <w:tcW w:w="1021" w:type="dxa"/>
            <w:tcBorders>
              <w:top w:val="nil"/>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311" w:type="dxa"/>
            <w:tcBorders>
              <w:top w:val="nil"/>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786" w:type="dxa"/>
            <w:tcBorders>
              <w:top w:val="nil"/>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22" w:type="dxa"/>
            <w:tcBorders>
              <w:top w:val="nil"/>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778" w:type="dxa"/>
            <w:gridSpan w:val="2"/>
            <w:tcBorders>
              <w:top w:val="nil"/>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34" w:type="dxa"/>
            <w:tcBorders>
              <w:top w:val="nil"/>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91" w:type="dxa"/>
            <w:tcBorders>
              <w:top w:val="nil"/>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487" w:type="dxa"/>
            <w:gridSpan w:val="2"/>
            <w:tcBorders>
              <w:top w:val="nil"/>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066" w:type="dxa"/>
            <w:tcBorders>
              <w:top w:val="nil"/>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872" w:type="dxa"/>
            <w:tcBorders>
              <w:top w:val="nil"/>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r>
      <w:tr w:rsidR="00A93724" w:rsidRPr="00A93724" w:rsidTr="00A93724">
        <w:tc>
          <w:tcPr>
            <w:tcW w:w="1803" w:type="dxa"/>
            <w:tcBorders>
              <w:top w:val="single" w:sz="8" w:space="0" w:color="auto"/>
              <w:left w:val="single" w:sz="8" w:space="0" w:color="auto"/>
              <w:bottom w:val="nil"/>
              <w:right w:val="single" w:sz="8" w:space="0" w:color="auto"/>
            </w:tcBorders>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по трассам:</w:t>
            </w:r>
          </w:p>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внеплощадочные коммуникации</w:t>
            </w:r>
          </w:p>
        </w:tc>
        <w:tc>
          <w:tcPr>
            <w:tcW w:w="1134" w:type="dxa"/>
            <w:tcBorders>
              <w:top w:val="single" w:sz="8" w:space="0" w:color="auto"/>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276" w:type="dxa"/>
            <w:gridSpan w:val="2"/>
            <w:tcBorders>
              <w:top w:val="single" w:sz="8" w:space="0" w:color="auto"/>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50-100</w:t>
            </w:r>
          </w:p>
        </w:tc>
        <w:tc>
          <w:tcPr>
            <w:tcW w:w="1021" w:type="dxa"/>
            <w:tcBorders>
              <w:top w:val="single" w:sz="8" w:space="0" w:color="auto"/>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311" w:type="dxa"/>
            <w:tcBorders>
              <w:top w:val="single" w:sz="8" w:space="0" w:color="auto"/>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786" w:type="dxa"/>
            <w:tcBorders>
              <w:top w:val="single" w:sz="8" w:space="0" w:color="auto"/>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22" w:type="dxa"/>
            <w:tcBorders>
              <w:top w:val="single" w:sz="8" w:space="0" w:color="auto"/>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778" w:type="dxa"/>
            <w:gridSpan w:val="2"/>
            <w:tcBorders>
              <w:top w:val="single" w:sz="8" w:space="0" w:color="auto"/>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34" w:type="dxa"/>
            <w:tcBorders>
              <w:top w:val="single" w:sz="8" w:space="0" w:color="auto"/>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91" w:type="dxa"/>
            <w:tcBorders>
              <w:top w:val="single" w:sz="8" w:space="0" w:color="auto"/>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487" w:type="dxa"/>
            <w:gridSpan w:val="2"/>
            <w:tcBorders>
              <w:top w:val="single" w:sz="8" w:space="0" w:color="auto"/>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066" w:type="dxa"/>
            <w:tcBorders>
              <w:top w:val="single" w:sz="8" w:space="0" w:color="auto"/>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872" w:type="dxa"/>
            <w:tcBorders>
              <w:top w:val="single" w:sz="8" w:space="0" w:color="auto"/>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r>
      <w:tr w:rsidR="00A93724" w:rsidRPr="00A93724" w:rsidTr="00A93724">
        <w:tc>
          <w:tcPr>
            <w:tcW w:w="1803" w:type="dxa"/>
            <w:tcBorders>
              <w:top w:val="nil"/>
              <w:left w:val="single" w:sz="8" w:space="0" w:color="auto"/>
              <w:bottom w:val="single" w:sz="8" w:space="0" w:color="auto"/>
              <w:right w:val="single" w:sz="8" w:space="0" w:color="auto"/>
            </w:tcBorders>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магистральные трубопроводы</w:t>
            </w:r>
          </w:p>
        </w:tc>
        <w:tc>
          <w:tcPr>
            <w:tcW w:w="1134"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276" w:type="dxa"/>
            <w:gridSpan w:val="2"/>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300-500</w:t>
            </w:r>
          </w:p>
        </w:tc>
        <w:tc>
          <w:tcPr>
            <w:tcW w:w="1021"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311"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786"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22"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778" w:type="dxa"/>
            <w:gridSpan w:val="2"/>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34"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91"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487" w:type="dxa"/>
            <w:gridSpan w:val="2"/>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066"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872"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r>
      <w:tr w:rsidR="00A93724" w:rsidRPr="00A93724" w:rsidTr="00A93724">
        <w:tc>
          <w:tcPr>
            <w:tcW w:w="1803" w:type="dxa"/>
            <w:tcBorders>
              <w:top w:val="nil"/>
              <w:left w:val="single" w:sz="8" w:space="0" w:color="auto"/>
              <w:bottom w:val="nil"/>
              <w:right w:val="single" w:sz="8" w:space="0" w:color="auto"/>
            </w:tcBorders>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Определение интенсивности блуждающих токов:</w:t>
            </w:r>
          </w:p>
        </w:tc>
        <w:tc>
          <w:tcPr>
            <w:tcW w:w="1134" w:type="dxa"/>
            <w:tcBorders>
              <w:top w:val="nil"/>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276" w:type="dxa"/>
            <w:gridSpan w:val="2"/>
            <w:tcBorders>
              <w:top w:val="nil"/>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021" w:type="dxa"/>
            <w:tcBorders>
              <w:top w:val="nil"/>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311" w:type="dxa"/>
            <w:tcBorders>
              <w:top w:val="nil"/>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786" w:type="dxa"/>
            <w:tcBorders>
              <w:top w:val="nil"/>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922" w:type="dxa"/>
            <w:tcBorders>
              <w:top w:val="nil"/>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778" w:type="dxa"/>
            <w:gridSpan w:val="2"/>
            <w:tcBorders>
              <w:top w:val="nil"/>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934" w:type="dxa"/>
            <w:tcBorders>
              <w:top w:val="nil"/>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191" w:type="dxa"/>
            <w:tcBorders>
              <w:top w:val="nil"/>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487" w:type="dxa"/>
            <w:gridSpan w:val="2"/>
            <w:tcBorders>
              <w:top w:val="nil"/>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066" w:type="dxa"/>
            <w:tcBorders>
              <w:top w:val="nil"/>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872" w:type="dxa"/>
            <w:tcBorders>
              <w:top w:val="nil"/>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r>
      <w:tr w:rsidR="00A93724" w:rsidRPr="00A93724" w:rsidTr="00A93724">
        <w:tc>
          <w:tcPr>
            <w:tcW w:w="1803" w:type="dxa"/>
            <w:tcBorders>
              <w:top w:val="nil"/>
              <w:left w:val="single" w:sz="8" w:space="0" w:color="auto"/>
              <w:bottom w:val="single" w:sz="8" w:space="0" w:color="auto"/>
              <w:right w:val="single" w:sz="8" w:space="0" w:color="auto"/>
            </w:tcBorders>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на площадке</w:t>
            </w:r>
          </w:p>
        </w:tc>
        <w:tc>
          <w:tcPr>
            <w:tcW w:w="1134"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100-200</w:t>
            </w:r>
          </w:p>
        </w:tc>
        <w:tc>
          <w:tcPr>
            <w:tcW w:w="1276" w:type="dxa"/>
            <w:gridSpan w:val="2"/>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50-100</w:t>
            </w:r>
          </w:p>
        </w:tc>
        <w:tc>
          <w:tcPr>
            <w:tcW w:w="1021"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311"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786"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22"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778" w:type="dxa"/>
            <w:gridSpan w:val="2"/>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34"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91"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487" w:type="dxa"/>
            <w:gridSpan w:val="2"/>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066"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872"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r>
      <w:tr w:rsidR="00A93724" w:rsidRPr="00A93724" w:rsidTr="00A93724">
        <w:tc>
          <w:tcPr>
            <w:tcW w:w="1803" w:type="dxa"/>
            <w:tcBorders>
              <w:top w:val="nil"/>
              <w:left w:val="single" w:sz="8" w:space="0" w:color="auto"/>
              <w:bottom w:val="single" w:sz="8" w:space="0" w:color="auto"/>
              <w:right w:val="single" w:sz="8" w:space="0" w:color="auto"/>
            </w:tcBorders>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по трассам</w:t>
            </w:r>
          </w:p>
        </w:tc>
        <w:tc>
          <w:tcPr>
            <w:tcW w:w="1134"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276" w:type="dxa"/>
            <w:gridSpan w:val="2"/>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100-500</w:t>
            </w:r>
          </w:p>
        </w:tc>
        <w:tc>
          <w:tcPr>
            <w:tcW w:w="1021"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311"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786"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22"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778" w:type="dxa"/>
            <w:gridSpan w:val="2"/>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34"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191"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487" w:type="dxa"/>
            <w:gridSpan w:val="2"/>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066"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872"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r>
      <w:tr w:rsidR="00A93724" w:rsidRPr="00A93724" w:rsidTr="00A93724">
        <w:tc>
          <w:tcPr>
            <w:tcW w:w="1800" w:type="dxa"/>
            <w:tcBorders>
              <w:top w:val="nil"/>
              <w:left w:val="nil"/>
              <w:bottom w:val="nil"/>
              <w:right w:val="nil"/>
            </w:tcBorders>
            <w:vAlign w:val="center"/>
            <w:hideMark/>
          </w:tcPr>
          <w:p w:rsidR="00A93724" w:rsidRPr="00A93724" w:rsidRDefault="00A93724" w:rsidP="00A93724">
            <w:pPr>
              <w:spacing w:after="0" w:line="240" w:lineRule="auto"/>
              <w:rPr>
                <w:rFonts w:ascii="Times New Roman" w:eastAsia="Times New Roman" w:hAnsi="Times New Roman" w:cs="Times New Roman"/>
                <w:sz w:val="1"/>
                <w:szCs w:val="24"/>
                <w:lang w:eastAsia="ru-RU"/>
              </w:rPr>
            </w:pPr>
          </w:p>
        </w:tc>
        <w:tc>
          <w:tcPr>
            <w:tcW w:w="1140" w:type="dxa"/>
            <w:tcBorders>
              <w:top w:val="nil"/>
              <w:left w:val="nil"/>
              <w:bottom w:val="nil"/>
              <w:right w:val="nil"/>
            </w:tcBorders>
            <w:vAlign w:val="center"/>
            <w:hideMark/>
          </w:tcPr>
          <w:p w:rsidR="00A93724" w:rsidRPr="00A93724" w:rsidRDefault="00A93724" w:rsidP="00A93724">
            <w:pPr>
              <w:spacing w:after="0" w:line="240" w:lineRule="auto"/>
              <w:rPr>
                <w:rFonts w:ascii="Times New Roman" w:eastAsia="Times New Roman" w:hAnsi="Times New Roman" w:cs="Times New Roman"/>
                <w:sz w:val="1"/>
                <w:szCs w:val="24"/>
                <w:lang w:eastAsia="ru-RU"/>
              </w:rPr>
            </w:pPr>
          </w:p>
        </w:tc>
        <w:tc>
          <w:tcPr>
            <w:tcW w:w="150" w:type="dxa"/>
            <w:tcBorders>
              <w:top w:val="nil"/>
              <w:left w:val="nil"/>
              <w:bottom w:val="nil"/>
              <w:right w:val="nil"/>
            </w:tcBorders>
            <w:vAlign w:val="center"/>
            <w:hideMark/>
          </w:tcPr>
          <w:p w:rsidR="00A93724" w:rsidRPr="00A93724" w:rsidRDefault="00A93724" w:rsidP="00A93724">
            <w:pPr>
              <w:spacing w:after="0" w:line="240" w:lineRule="auto"/>
              <w:rPr>
                <w:rFonts w:ascii="Times New Roman" w:eastAsia="Times New Roman" w:hAnsi="Times New Roman" w:cs="Times New Roman"/>
                <w:sz w:val="1"/>
                <w:szCs w:val="24"/>
                <w:lang w:eastAsia="ru-RU"/>
              </w:rPr>
            </w:pPr>
          </w:p>
        </w:tc>
        <w:tc>
          <w:tcPr>
            <w:tcW w:w="1125" w:type="dxa"/>
            <w:tcBorders>
              <w:top w:val="nil"/>
              <w:left w:val="nil"/>
              <w:bottom w:val="nil"/>
              <w:right w:val="nil"/>
            </w:tcBorders>
            <w:vAlign w:val="center"/>
            <w:hideMark/>
          </w:tcPr>
          <w:p w:rsidR="00A93724" w:rsidRPr="00A93724" w:rsidRDefault="00A93724" w:rsidP="00A93724">
            <w:pPr>
              <w:spacing w:after="0" w:line="240" w:lineRule="auto"/>
              <w:rPr>
                <w:rFonts w:ascii="Times New Roman" w:eastAsia="Times New Roman" w:hAnsi="Times New Roman" w:cs="Times New Roman"/>
                <w:sz w:val="1"/>
                <w:szCs w:val="24"/>
                <w:lang w:eastAsia="ru-RU"/>
              </w:rPr>
            </w:pPr>
          </w:p>
        </w:tc>
        <w:tc>
          <w:tcPr>
            <w:tcW w:w="1020" w:type="dxa"/>
            <w:tcBorders>
              <w:top w:val="nil"/>
              <w:left w:val="nil"/>
              <w:bottom w:val="nil"/>
              <w:right w:val="nil"/>
            </w:tcBorders>
            <w:vAlign w:val="center"/>
            <w:hideMark/>
          </w:tcPr>
          <w:p w:rsidR="00A93724" w:rsidRPr="00A93724" w:rsidRDefault="00A93724" w:rsidP="00A93724">
            <w:pPr>
              <w:spacing w:after="0" w:line="240" w:lineRule="auto"/>
              <w:rPr>
                <w:rFonts w:ascii="Times New Roman" w:eastAsia="Times New Roman" w:hAnsi="Times New Roman" w:cs="Times New Roman"/>
                <w:sz w:val="1"/>
                <w:szCs w:val="24"/>
                <w:lang w:eastAsia="ru-RU"/>
              </w:rPr>
            </w:pPr>
          </w:p>
        </w:tc>
        <w:tc>
          <w:tcPr>
            <w:tcW w:w="1305" w:type="dxa"/>
            <w:tcBorders>
              <w:top w:val="nil"/>
              <w:left w:val="nil"/>
              <w:bottom w:val="nil"/>
              <w:right w:val="nil"/>
            </w:tcBorders>
            <w:vAlign w:val="center"/>
            <w:hideMark/>
          </w:tcPr>
          <w:p w:rsidR="00A93724" w:rsidRPr="00A93724" w:rsidRDefault="00A93724" w:rsidP="00A93724">
            <w:pPr>
              <w:spacing w:after="0" w:line="240" w:lineRule="auto"/>
              <w:rPr>
                <w:rFonts w:ascii="Times New Roman" w:eastAsia="Times New Roman" w:hAnsi="Times New Roman" w:cs="Times New Roman"/>
                <w:sz w:val="1"/>
                <w:szCs w:val="24"/>
                <w:lang w:eastAsia="ru-RU"/>
              </w:rPr>
            </w:pPr>
          </w:p>
        </w:tc>
        <w:tc>
          <w:tcPr>
            <w:tcW w:w="780" w:type="dxa"/>
            <w:tcBorders>
              <w:top w:val="nil"/>
              <w:left w:val="nil"/>
              <w:bottom w:val="nil"/>
              <w:right w:val="nil"/>
            </w:tcBorders>
            <w:vAlign w:val="center"/>
            <w:hideMark/>
          </w:tcPr>
          <w:p w:rsidR="00A93724" w:rsidRPr="00A93724" w:rsidRDefault="00A93724" w:rsidP="00A93724">
            <w:pPr>
              <w:spacing w:after="0" w:line="240" w:lineRule="auto"/>
              <w:rPr>
                <w:rFonts w:ascii="Times New Roman" w:eastAsia="Times New Roman" w:hAnsi="Times New Roman" w:cs="Times New Roman"/>
                <w:sz w:val="1"/>
                <w:szCs w:val="24"/>
                <w:lang w:eastAsia="ru-RU"/>
              </w:rPr>
            </w:pPr>
          </w:p>
        </w:tc>
        <w:tc>
          <w:tcPr>
            <w:tcW w:w="915" w:type="dxa"/>
            <w:tcBorders>
              <w:top w:val="nil"/>
              <w:left w:val="nil"/>
              <w:bottom w:val="nil"/>
              <w:right w:val="nil"/>
            </w:tcBorders>
            <w:vAlign w:val="center"/>
            <w:hideMark/>
          </w:tcPr>
          <w:p w:rsidR="00A93724" w:rsidRPr="00A93724" w:rsidRDefault="00A93724" w:rsidP="00A93724">
            <w:pPr>
              <w:spacing w:after="0" w:line="240" w:lineRule="auto"/>
              <w:rPr>
                <w:rFonts w:ascii="Times New Roman" w:eastAsia="Times New Roman" w:hAnsi="Times New Roman" w:cs="Times New Roman"/>
                <w:sz w:val="1"/>
                <w:szCs w:val="24"/>
                <w:lang w:eastAsia="ru-RU"/>
              </w:rPr>
            </w:pPr>
          </w:p>
        </w:tc>
        <w:tc>
          <w:tcPr>
            <w:tcW w:w="765" w:type="dxa"/>
            <w:tcBorders>
              <w:top w:val="nil"/>
              <w:left w:val="nil"/>
              <w:bottom w:val="nil"/>
              <w:right w:val="nil"/>
            </w:tcBorders>
            <w:vAlign w:val="center"/>
            <w:hideMark/>
          </w:tcPr>
          <w:p w:rsidR="00A93724" w:rsidRPr="00A93724" w:rsidRDefault="00A93724" w:rsidP="00A93724">
            <w:pPr>
              <w:spacing w:after="0" w:line="240" w:lineRule="auto"/>
              <w:rPr>
                <w:rFonts w:ascii="Times New Roman" w:eastAsia="Times New Roman" w:hAnsi="Times New Roman" w:cs="Times New Roman"/>
                <w:sz w:val="1"/>
                <w:szCs w:val="24"/>
                <w:lang w:eastAsia="ru-RU"/>
              </w:rPr>
            </w:pPr>
          </w:p>
        </w:tc>
        <w:tc>
          <w:tcPr>
            <w:tcW w:w="6" w:type="dxa"/>
            <w:tcBorders>
              <w:top w:val="nil"/>
              <w:left w:val="nil"/>
              <w:bottom w:val="nil"/>
              <w:right w:val="nil"/>
            </w:tcBorders>
            <w:vAlign w:val="center"/>
            <w:hideMark/>
          </w:tcPr>
          <w:p w:rsidR="00A93724" w:rsidRPr="00A93724" w:rsidRDefault="00A93724" w:rsidP="00A93724">
            <w:pPr>
              <w:spacing w:after="0" w:line="240" w:lineRule="auto"/>
              <w:rPr>
                <w:rFonts w:ascii="Times New Roman" w:eastAsia="Times New Roman" w:hAnsi="Times New Roman" w:cs="Times New Roman"/>
                <w:sz w:val="1"/>
                <w:szCs w:val="24"/>
                <w:lang w:eastAsia="ru-RU"/>
              </w:rPr>
            </w:pPr>
          </w:p>
        </w:tc>
        <w:tc>
          <w:tcPr>
            <w:tcW w:w="930" w:type="dxa"/>
            <w:tcBorders>
              <w:top w:val="nil"/>
              <w:left w:val="nil"/>
              <w:bottom w:val="nil"/>
              <w:right w:val="nil"/>
            </w:tcBorders>
            <w:vAlign w:val="center"/>
            <w:hideMark/>
          </w:tcPr>
          <w:p w:rsidR="00A93724" w:rsidRPr="00A93724" w:rsidRDefault="00A93724" w:rsidP="00A93724">
            <w:pPr>
              <w:spacing w:after="0" w:line="240" w:lineRule="auto"/>
              <w:rPr>
                <w:rFonts w:ascii="Times New Roman" w:eastAsia="Times New Roman" w:hAnsi="Times New Roman" w:cs="Times New Roman"/>
                <w:sz w:val="1"/>
                <w:szCs w:val="24"/>
                <w:lang w:eastAsia="ru-RU"/>
              </w:rPr>
            </w:pPr>
          </w:p>
        </w:tc>
        <w:tc>
          <w:tcPr>
            <w:tcW w:w="1185" w:type="dxa"/>
            <w:tcBorders>
              <w:top w:val="nil"/>
              <w:left w:val="nil"/>
              <w:bottom w:val="nil"/>
              <w:right w:val="nil"/>
            </w:tcBorders>
            <w:vAlign w:val="center"/>
            <w:hideMark/>
          </w:tcPr>
          <w:p w:rsidR="00A93724" w:rsidRPr="00A93724" w:rsidRDefault="00A93724" w:rsidP="00A93724">
            <w:pPr>
              <w:spacing w:after="0" w:line="240" w:lineRule="auto"/>
              <w:rPr>
                <w:rFonts w:ascii="Times New Roman" w:eastAsia="Times New Roman" w:hAnsi="Times New Roman" w:cs="Times New Roman"/>
                <w:sz w:val="1"/>
                <w:szCs w:val="24"/>
                <w:lang w:eastAsia="ru-RU"/>
              </w:rPr>
            </w:pPr>
          </w:p>
        </w:tc>
        <w:tc>
          <w:tcPr>
            <w:tcW w:w="1470" w:type="dxa"/>
            <w:tcBorders>
              <w:top w:val="nil"/>
              <w:left w:val="nil"/>
              <w:bottom w:val="nil"/>
              <w:right w:val="nil"/>
            </w:tcBorders>
            <w:vAlign w:val="center"/>
            <w:hideMark/>
          </w:tcPr>
          <w:p w:rsidR="00A93724" w:rsidRPr="00A93724" w:rsidRDefault="00A93724" w:rsidP="00A93724">
            <w:pPr>
              <w:spacing w:after="0" w:line="240" w:lineRule="auto"/>
              <w:rPr>
                <w:rFonts w:ascii="Times New Roman" w:eastAsia="Times New Roman" w:hAnsi="Times New Roman" w:cs="Times New Roman"/>
                <w:sz w:val="1"/>
                <w:szCs w:val="24"/>
                <w:lang w:eastAsia="ru-RU"/>
              </w:rPr>
            </w:pPr>
          </w:p>
        </w:tc>
        <w:tc>
          <w:tcPr>
            <w:tcW w:w="15" w:type="dxa"/>
            <w:tcBorders>
              <w:top w:val="nil"/>
              <w:left w:val="nil"/>
              <w:bottom w:val="nil"/>
              <w:right w:val="nil"/>
            </w:tcBorders>
            <w:vAlign w:val="center"/>
            <w:hideMark/>
          </w:tcPr>
          <w:p w:rsidR="00A93724" w:rsidRPr="00A93724" w:rsidRDefault="00A93724" w:rsidP="00A93724">
            <w:pPr>
              <w:spacing w:after="0" w:line="240" w:lineRule="auto"/>
              <w:rPr>
                <w:rFonts w:ascii="Times New Roman" w:eastAsia="Times New Roman" w:hAnsi="Times New Roman" w:cs="Times New Roman"/>
                <w:sz w:val="1"/>
                <w:szCs w:val="24"/>
                <w:lang w:eastAsia="ru-RU"/>
              </w:rPr>
            </w:pPr>
          </w:p>
        </w:tc>
        <w:tc>
          <w:tcPr>
            <w:tcW w:w="1065" w:type="dxa"/>
            <w:tcBorders>
              <w:top w:val="nil"/>
              <w:left w:val="nil"/>
              <w:bottom w:val="nil"/>
              <w:right w:val="nil"/>
            </w:tcBorders>
            <w:vAlign w:val="center"/>
            <w:hideMark/>
          </w:tcPr>
          <w:p w:rsidR="00A93724" w:rsidRPr="00A93724" w:rsidRDefault="00A93724" w:rsidP="00A93724">
            <w:pPr>
              <w:spacing w:after="0" w:line="240" w:lineRule="auto"/>
              <w:rPr>
                <w:rFonts w:ascii="Times New Roman" w:eastAsia="Times New Roman" w:hAnsi="Times New Roman" w:cs="Times New Roman"/>
                <w:sz w:val="1"/>
                <w:szCs w:val="24"/>
                <w:lang w:eastAsia="ru-RU"/>
              </w:rPr>
            </w:pPr>
          </w:p>
        </w:tc>
        <w:tc>
          <w:tcPr>
            <w:tcW w:w="870" w:type="dxa"/>
            <w:tcBorders>
              <w:top w:val="nil"/>
              <w:left w:val="nil"/>
              <w:bottom w:val="nil"/>
              <w:right w:val="nil"/>
            </w:tcBorders>
            <w:vAlign w:val="center"/>
            <w:hideMark/>
          </w:tcPr>
          <w:p w:rsidR="00A93724" w:rsidRPr="00A93724" w:rsidRDefault="00A93724" w:rsidP="00A93724">
            <w:pPr>
              <w:spacing w:after="0" w:line="240" w:lineRule="auto"/>
              <w:rPr>
                <w:rFonts w:ascii="Times New Roman" w:eastAsia="Times New Roman" w:hAnsi="Times New Roman" w:cs="Times New Roman"/>
                <w:sz w:val="1"/>
                <w:szCs w:val="24"/>
                <w:lang w:eastAsia="ru-RU"/>
              </w:rPr>
            </w:pPr>
          </w:p>
        </w:tc>
      </w:tr>
    </w:tbl>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 На выявленных участках проводится детализация с помощью кругового вертикального электрического зондирования и сейсмозондирования с наблюдениями по нескольким азимутам.</w:t>
      </w:r>
    </w:p>
    <w:p w:rsidR="00A93724" w:rsidRPr="00A93724" w:rsidRDefault="00A93724" w:rsidP="00A93724">
      <w:pPr>
        <w:spacing w:after="0" w:line="240" w:lineRule="auto"/>
        <w:rPr>
          <w:rFonts w:ascii="Times New Roman" w:eastAsia="Times New Roman" w:hAnsi="Times New Roman" w:cs="Times New Roman"/>
          <w:sz w:val="24"/>
          <w:szCs w:val="24"/>
          <w:lang w:eastAsia="ru-RU"/>
        </w:rPr>
      </w:pP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ПРИЛОЖЕНИЕ Ж</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(обязательное)</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ЦЕЛИ И МЕТОДЫ ПОЛЕВЫХ ИССЛЕДОВАНИЙ СВОЙСТВ ГРУНТОВ ПРИ ИНЖЕНЕРНО-ГЕОЛОГИЧЕСКИХ ИЗЫСКАНИЯХ</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tbl>
      <w:tblPr>
        <w:tblW w:w="0" w:type="auto"/>
        <w:tblCellMar>
          <w:left w:w="0" w:type="dxa"/>
          <w:right w:w="0" w:type="dxa"/>
        </w:tblCellMar>
        <w:tblLook w:val="04A0"/>
      </w:tblPr>
      <w:tblGrid>
        <w:gridCol w:w="870"/>
        <w:gridCol w:w="807"/>
        <w:gridCol w:w="634"/>
        <w:gridCol w:w="907"/>
        <w:gridCol w:w="705"/>
        <w:gridCol w:w="786"/>
        <w:gridCol w:w="941"/>
        <w:gridCol w:w="703"/>
        <w:gridCol w:w="1022"/>
        <w:gridCol w:w="544"/>
        <w:gridCol w:w="596"/>
        <w:gridCol w:w="918"/>
      </w:tblGrid>
      <w:tr w:rsidR="00A93724" w:rsidRPr="00A93724" w:rsidTr="00A93724">
        <w:tc>
          <w:tcPr>
            <w:tcW w:w="1599"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lastRenderedPageBreak/>
              <w:t xml:space="preserve">Методы </w:t>
            </w:r>
            <w:proofErr w:type="gramStart"/>
            <w:r w:rsidRPr="00A93724">
              <w:rPr>
                <w:rFonts w:ascii="Times New Roman" w:eastAsia="Times New Roman" w:hAnsi="Times New Roman" w:cs="Times New Roman"/>
                <w:color w:val="555555"/>
                <w:sz w:val="24"/>
                <w:szCs w:val="24"/>
                <w:lang w:eastAsia="ru-RU"/>
              </w:rPr>
              <w:t>полевых</w:t>
            </w:r>
            <w:proofErr w:type="gramEnd"/>
          </w:p>
        </w:tc>
        <w:tc>
          <w:tcPr>
            <w:tcW w:w="8363" w:type="dxa"/>
            <w:gridSpan w:val="7"/>
            <w:tcBorders>
              <w:top w:val="single" w:sz="8" w:space="0" w:color="auto"/>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Цели полевых исследований свой</w:t>
            </w:r>
            <w:proofErr w:type="gramStart"/>
            <w:r w:rsidRPr="00A93724">
              <w:rPr>
                <w:rFonts w:ascii="Times New Roman" w:eastAsia="Times New Roman" w:hAnsi="Times New Roman" w:cs="Times New Roman"/>
                <w:color w:val="555555"/>
                <w:sz w:val="24"/>
                <w:szCs w:val="24"/>
                <w:lang w:eastAsia="ru-RU"/>
              </w:rPr>
              <w:t>ств гр</w:t>
            </w:r>
            <w:proofErr w:type="gramEnd"/>
            <w:r w:rsidRPr="00A93724">
              <w:rPr>
                <w:rFonts w:ascii="Times New Roman" w:eastAsia="Times New Roman" w:hAnsi="Times New Roman" w:cs="Times New Roman"/>
                <w:color w:val="555555"/>
                <w:sz w:val="24"/>
                <w:szCs w:val="24"/>
                <w:lang w:eastAsia="ru-RU"/>
              </w:rPr>
              <w:t>унтов</w:t>
            </w:r>
          </w:p>
        </w:tc>
        <w:tc>
          <w:tcPr>
            <w:tcW w:w="3402" w:type="dxa"/>
            <w:gridSpan w:val="3"/>
            <w:tcBorders>
              <w:top w:val="single" w:sz="8" w:space="0" w:color="auto"/>
              <w:left w:val="single" w:sz="8" w:space="0" w:color="auto"/>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Изучаемые грунты</w:t>
            </w:r>
          </w:p>
        </w:tc>
        <w:tc>
          <w:tcPr>
            <w:tcW w:w="1276"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Обозначение</w:t>
            </w:r>
          </w:p>
        </w:tc>
      </w:tr>
      <w:tr w:rsidR="00A93724" w:rsidRPr="00A93724" w:rsidTr="00A93724">
        <w:tc>
          <w:tcPr>
            <w:tcW w:w="1599"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исследований свой</w:t>
            </w:r>
            <w:proofErr w:type="gramStart"/>
            <w:r w:rsidRPr="00A93724">
              <w:rPr>
                <w:rFonts w:ascii="Times New Roman" w:eastAsia="Times New Roman" w:hAnsi="Times New Roman" w:cs="Times New Roman"/>
                <w:color w:val="555555"/>
                <w:sz w:val="24"/>
                <w:szCs w:val="24"/>
                <w:lang w:eastAsia="ru-RU"/>
              </w:rPr>
              <w:t>ств гр</w:t>
            </w:r>
            <w:proofErr w:type="gramEnd"/>
            <w:r w:rsidRPr="00A93724">
              <w:rPr>
                <w:rFonts w:ascii="Times New Roman" w:eastAsia="Times New Roman" w:hAnsi="Times New Roman" w:cs="Times New Roman"/>
                <w:color w:val="555555"/>
                <w:sz w:val="24"/>
                <w:szCs w:val="24"/>
                <w:lang w:eastAsia="ru-RU"/>
              </w:rPr>
              <w:t>унтов</w:t>
            </w:r>
          </w:p>
        </w:tc>
        <w:tc>
          <w:tcPr>
            <w:tcW w:w="1275" w:type="dxa"/>
            <w:tcBorders>
              <w:top w:val="single" w:sz="8" w:space="0" w:color="auto"/>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4395" w:type="dxa"/>
            <w:gridSpan w:val="4"/>
            <w:tcBorders>
              <w:top w:val="single" w:sz="8" w:space="0" w:color="auto"/>
              <w:left w:val="single" w:sz="8" w:space="0" w:color="auto"/>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Определение показателей</w:t>
            </w:r>
          </w:p>
        </w:tc>
        <w:tc>
          <w:tcPr>
            <w:tcW w:w="1275"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Оценка</w:t>
            </w:r>
          </w:p>
        </w:tc>
        <w:tc>
          <w:tcPr>
            <w:tcW w:w="1418" w:type="dxa"/>
            <w:tcBorders>
              <w:top w:val="single" w:sz="8" w:space="0" w:color="auto"/>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Оценка</w:t>
            </w:r>
          </w:p>
        </w:tc>
        <w:tc>
          <w:tcPr>
            <w:tcW w:w="1134"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134"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279"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государственного</w:t>
            </w:r>
          </w:p>
        </w:tc>
      </w:tr>
      <w:tr w:rsidR="00A93724" w:rsidRPr="00A93724" w:rsidTr="00A93724">
        <w:tc>
          <w:tcPr>
            <w:tcW w:w="1599"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275"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Расчленение геологического разреза и выделение ИГЭ</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физических свой</w:t>
            </w:r>
            <w:proofErr w:type="gramStart"/>
            <w:r w:rsidRPr="00A93724">
              <w:rPr>
                <w:rFonts w:ascii="Times New Roman" w:eastAsia="Times New Roman" w:hAnsi="Times New Roman" w:cs="Times New Roman"/>
                <w:color w:val="555555"/>
                <w:sz w:val="24"/>
                <w:szCs w:val="24"/>
                <w:lang w:eastAsia="ru-RU"/>
              </w:rPr>
              <w:t>ств гр</w:t>
            </w:r>
            <w:proofErr w:type="gramEnd"/>
            <w:r w:rsidRPr="00A93724">
              <w:rPr>
                <w:rFonts w:ascii="Times New Roman" w:eastAsia="Times New Roman" w:hAnsi="Times New Roman" w:cs="Times New Roman"/>
                <w:color w:val="555555"/>
                <w:sz w:val="24"/>
                <w:szCs w:val="24"/>
                <w:lang w:eastAsia="ru-RU"/>
              </w:rPr>
              <w:t>унтов</w:t>
            </w:r>
          </w:p>
        </w:tc>
        <w:tc>
          <w:tcPr>
            <w:tcW w:w="1134"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деформационных свой</w:t>
            </w:r>
            <w:proofErr w:type="gramStart"/>
            <w:r w:rsidRPr="00A93724">
              <w:rPr>
                <w:rFonts w:ascii="Times New Roman" w:eastAsia="Times New Roman" w:hAnsi="Times New Roman" w:cs="Times New Roman"/>
                <w:color w:val="555555"/>
                <w:sz w:val="24"/>
                <w:szCs w:val="24"/>
                <w:lang w:eastAsia="ru-RU"/>
              </w:rPr>
              <w:t>ств гр</w:t>
            </w:r>
            <w:proofErr w:type="gramEnd"/>
            <w:r w:rsidRPr="00A93724">
              <w:rPr>
                <w:rFonts w:ascii="Times New Roman" w:eastAsia="Times New Roman" w:hAnsi="Times New Roman" w:cs="Times New Roman"/>
                <w:color w:val="555555"/>
                <w:sz w:val="24"/>
                <w:szCs w:val="24"/>
                <w:lang w:eastAsia="ru-RU"/>
              </w:rPr>
              <w:t>унтов</w:t>
            </w:r>
          </w:p>
        </w:tc>
        <w:tc>
          <w:tcPr>
            <w:tcW w:w="993"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прочностных свой</w:t>
            </w:r>
            <w:proofErr w:type="gramStart"/>
            <w:r w:rsidRPr="00A93724">
              <w:rPr>
                <w:rFonts w:ascii="Times New Roman" w:eastAsia="Times New Roman" w:hAnsi="Times New Roman" w:cs="Times New Roman"/>
                <w:color w:val="555555"/>
                <w:sz w:val="24"/>
                <w:szCs w:val="24"/>
                <w:lang w:eastAsia="ru-RU"/>
              </w:rPr>
              <w:t>ств гр</w:t>
            </w:r>
            <w:proofErr w:type="gramEnd"/>
            <w:r w:rsidRPr="00A93724">
              <w:rPr>
                <w:rFonts w:ascii="Times New Roman" w:eastAsia="Times New Roman" w:hAnsi="Times New Roman" w:cs="Times New Roman"/>
                <w:color w:val="555555"/>
                <w:sz w:val="24"/>
                <w:szCs w:val="24"/>
                <w:lang w:eastAsia="ru-RU"/>
              </w:rPr>
              <w:t>унтов</w:t>
            </w:r>
          </w:p>
        </w:tc>
        <w:tc>
          <w:tcPr>
            <w:tcW w:w="1134"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показателей сопротивления грунтов основания свай</w:t>
            </w:r>
          </w:p>
        </w:tc>
        <w:tc>
          <w:tcPr>
            <w:tcW w:w="1275"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пространственной изменчивости свой</w:t>
            </w:r>
            <w:proofErr w:type="gramStart"/>
            <w:r w:rsidRPr="00A93724">
              <w:rPr>
                <w:rFonts w:ascii="Times New Roman" w:eastAsia="Times New Roman" w:hAnsi="Times New Roman" w:cs="Times New Roman"/>
                <w:color w:val="555555"/>
                <w:sz w:val="24"/>
                <w:szCs w:val="24"/>
                <w:lang w:eastAsia="ru-RU"/>
              </w:rPr>
              <w:t>ств гр</w:t>
            </w:r>
            <w:proofErr w:type="gramEnd"/>
            <w:r w:rsidRPr="00A93724">
              <w:rPr>
                <w:rFonts w:ascii="Times New Roman" w:eastAsia="Times New Roman" w:hAnsi="Times New Roman" w:cs="Times New Roman"/>
                <w:color w:val="555555"/>
                <w:sz w:val="24"/>
                <w:szCs w:val="24"/>
                <w:lang w:eastAsia="ru-RU"/>
              </w:rPr>
              <w:t>унтов</w:t>
            </w:r>
          </w:p>
        </w:tc>
        <w:tc>
          <w:tcPr>
            <w:tcW w:w="1418" w:type="dxa"/>
            <w:tcBorders>
              <w:top w:val="nil"/>
              <w:left w:val="single" w:sz="8" w:space="0" w:color="auto"/>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возможности погружения свай в грунты и несущей способности</w:t>
            </w:r>
          </w:p>
        </w:tc>
        <w:tc>
          <w:tcPr>
            <w:tcW w:w="1134"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Крупнообломочные</w:t>
            </w:r>
          </w:p>
        </w:tc>
        <w:tc>
          <w:tcPr>
            <w:tcW w:w="1134"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Песчаные</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Глинистые</w:t>
            </w:r>
          </w:p>
        </w:tc>
        <w:tc>
          <w:tcPr>
            <w:tcW w:w="1278"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стандарта метода исследований</w:t>
            </w:r>
          </w:p>
        </w:tc>
      </w:tr>
      <w:tr w:rsidR="00A93724" w:rsidRPr="00A93724" w:rsidTr="00A93724">
        <w:tc>
          <w:tcPr>
            <w:tcW w:w="1599"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Статическое зондирование</w:t>
            </w:r>
          </w:p>
        </w:tc>
        <w:tc>
          <w:tcPr>
            <w:tcW w:w="1275"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275"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418"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278"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20069-81</w:t>
            </w:r>
          </w:p>
        </w:tc>
      </w:tr>
      <w:tr w:rsidR="00A93724" w:rsidRPr="00A93724" w:rsidTr="00A93724">
        <w:tc>
          <w:tcPr>
            <w:tcW w:w="1599"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Динамическое зондирование</w:t>
            </w:r>
          </w:p>
        </w:tc>
        <w:tc>
          <w:tcPr>
            <w:tcW w:w="1275"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275"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418"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single" w:sz="8" w:space="0" w:color="auto"/>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278"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19912-81</w:t>
            </w:r>
          </w:p>
        </w:tc>
      </w:tr>
      <w:tr w:rsidR="00A93724" w:rsidRPr="00A93724" w:rsidTr="00A93724">
        <w:tc>
          <w:tcPr>
            <w:tcW w:w="1599"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Испытание штампом</w:t>
            </w:r>
          </w:p>
        </w:tc>
        <w:tc>
          <w:tcPr>
            <w:tcW w:w="1275"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275"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418"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278"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20276-85</w:t>
            </w:r>
          </w:p>
        </w:tc>
      </w:tr>
      <w:tr w:rsidR="00A93724" w:rsidRPr="00A93724" w:rsidTr="00A93724">
        <w:tc>
          <w:tcPr>
            <w:tcW w:w="1599"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Испытание </w:t>
            </w:r>
            <w:proofErr w:type="spellStart"/>
            <w:r w:rsidRPr="00A93724">
              <w:rPr>
                <w:rFonts w:ascii="Times New Roman" w:eastAsia="Times New Roman" w:hAnsi="Times New Roman" w:cs="Times New Roman"/>
                <w:color w:val="555555"/>
                <w:sz w:val="24"/>
                <w:szCs w:val="24"/>
                <w:lang w:eastAsia="ru-RU"/>
              </w:rPr>
              <w:t>прессиометром</w:t>
            </w:r>
            <w:proofErr w:type="spellEnd"/>
          </w:p>
        </w:tc>
        <w:tc>
          <w:tcPr>
            <w:tcW w:w="1275"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275"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418"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single" w:sz="8" w:space="0" w:color="auto"/>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278"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20276-85</w:t>
            </w:r>
          </w:p>
        </w:tc>
      </w:tr>
      <w:tr w:rsidR="00A93724" w:rsidRPr="00A93724" w:rsidTr="00A93724">
        <w:tc>
          <w:tcPr>
            <w:tcW w:w="1599"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Испытание на срез целиков грунта</w:t>
            </w:r>
          </w:p>
        </w:tc>
        <w:tc>
          <w:tcPr>
            <w:tcW w:w="1275"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275"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418"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278"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23741-79</w:t>
            </w:r>
          </w:p>
        </w:tc>
      </w:tr>
      <w:tr w:rsidR="00A93724" w:rsidRPr="00A93724" w:rsidTr="00A93724">
        <w:tc>
          <w:tcPr>
            <w:tcW w:w="1599"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Вращатель</w:t>
            </w:r>
            <w:r w:rsidRPr="00A93724">
              <w:rPr>
                <w:rFonts w:ascii="Times New Roman" w:eastAsia="Times New Roman" w:hAnsi="Times New Roman" w:cs="Times New Roman"/>
                <w:color w:val="555555"/>
                <w:sz w:val="24"/>
                <w:szCs w:val="24"/>
                <w:lang w:eastAsia="ru-RU"/>
              </w:rPr>
              <w:lastRenderedPageBreak/>
              <w:t>ный срез</w:t>
            </w:r>
          </w:p>
        </w:tc>
        <w:tc>
          <w:tcPr>
            <w:tcW w:w="1275"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lastRenderedPageBreak/>
              <w:t>+</w:t>
            </w:r>
          </w:p>
        </w:tc>
        <w:tc>
          <w:tcPr>
            <w:tcW w:w="1134"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275"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418"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single" w:sz="8" w:space="0" w:color="auto"/>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278"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21719-80</w:t>
            </w:r>
          </w:p>
        </w:tc>
      </w:tr>
      <w:tr w:rsidR="00A93724" w:rsidRPr="00A93724" w:rsidTr="00A93724">
        <w:tc>
          <w:tcPr>
            <w:tcW w:w="1599"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lastRenderedPageBreak/>
              <w:t>Поступательный срез</w:t>
            </w:r>
          </w:p>
        </w:tc>
        <w:tc>
          <w:tcPr>
            <w:tcW w:w="1275"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275"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418"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278"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21719-80</w:t>
            </w:r>
          </w:p>
        </w:tc>
      </w:tr>
      <w:tr w:rsidR="00A93724" w:rsidRPr="00A93724" w:rsidTr="00A93724">
        <w:tc>
          <w:tcPr>
            <w:tcW w:w="1599"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Испытание эталонной сваей</w:t>
            </w:r>
          </w:p>
        </w:tc>
        <w:tc>
          <w:tcPr>
            <w:tcW w:w="1275" w:type="dxa"/>
            <w:tcBorders>
              <w:top w:val="single" w:sz="8" w:space="0" w:color="auto"/>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275"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418" w:type="dxa"/>
            <w:tcBorders>
              <w:top w:val="single" w:sz="8" w:space="0" w:color="auto"/>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278"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5686-94</w:t>
            </w:r>
          </w:p>
        </w:tc>
      </w:tr>
      <w:tr w:rsidR="00A93724" w:rsidRPr="00A93724" w:rsidTr="00A93724">
        <w:tc>
          <w:tcPr>
            <w:tcW w:w="1599"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Испытание натурных свай</w:t>
            </w:r>
          </w:p>
        </w:tc>
        <w:tc>
          <w:tcPr>
            <w:tcW w:w="1275"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275"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418"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single" w:sz="8" w:space="0" w:color="auto"/>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278"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5686-94</w:t>
            </w:r>
          </w:p>
        </w:tc>
      </w:tr>
    </w:tbl>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Обозначения: “+” - исследования выполняются;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 исследования не выполняются.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i/>
          <w:iCs/>
          <w:color w:val="555555"/>
          <w:sz w:val="16"/>
          <w:szCs w:val="16"/>
          <w:lang w:eastAsia="ru-RU"/>
        </w:rPr>
        <w:t>Примечание</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 Применение полевых методов для исследования скальных грунтов следует устанавливать в программе изысканий в зависимости от их состава, состояния на основании технического задания заказчика.</w:t>
      </w:r>
    </w:p>
    <w:p w:rsidR="00A93724" w:rsidRPr="00A93724" w:rsidRDefault="00A93724" w:rsidP="00A93724">
      <w:pPr>
        <w:spacing w:after="0" w:line="240" w:lineRule="auto"/>
        <w:rPr>
          <w:rFonts w:ascii="Times New Roman" w:eastAsia="Times New Roman" w:hAnsi="Times New Roman" w:cs="Times New Roman"/>
          <w:sz w:val="24"/>
          <w:szCs w:val="24"/>
          <w:lang w:eastAsia="ru-RU"/>
        </w:rPr>
      </w:pP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ПРИЛОЖЕНИЕ И</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i/>
          <w:iCs/>
          <w:color w:val="555555"/>
          <w:sz w:val="19"/>
          <w:szCs w:val="19"/>
          <w:lang w:eastAsia="ru-RU"/>
        </w:rPr>
        <w:t>(рекомендуемое)</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ОПРЕДЕЛЕНИЕ ФИЗИКО-МЕХАНИЧЕСКИХ ХАРАКТЕРИСТИК ГРУНТОВ ПО РЕЗУЛЬТАТАМ СТАТИЧЕСКОГО И ДИНАМИЧЕСКОГО ЗОНДИРОВАНИЯ ПРИ ИНЖЕНЕРНО-ГЕОЛОГИЧЕСКИХ ИЗЫСКАНИЯХ</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1. При определении физико-механических характеристик грунтов в качестве показателей зондирования следует принимать:</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 статическом зондировании (по ГОСТ 20069-81) - удельное сопротивление грунта под конусом зонда q</w:t>
      </w:r>
      <w:r w:rsidRPr="00A93724">
        <w:rPr>
          <w:rFonts w:ascii="Arial" w:eastAsia="Times New Roman" w:hAnsi="Arial" w:cs="Arial"/>
          <w:color w:val="555555"/>
          <w:sz w:val="11"/>
          <w:szCs w:val="11"/>
          <w:vertAlign w:val="subscript"/>
          <w:lang w:eastAsia="ru-RU"/>
        </w:rPr>
        <w:t>3</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и удельное сопротивление грунта по муфте трения зонда f</w:t>
      </w:r>
      <w:r w:rsidRPr="00A93724">
        <w:rPr>
          <w:rFonts w:ascii="Arial" w:eastAsia="Times New Roman" w:hAnsi="Arial" w:cs="Arial"/>
          <w:color w:val="555555"/>
          <w:sz w:val="11"/>
          <w:szCs w:val="11"/>
          <w:vertAlign w:val="subscript"/>
          <w:lang w:eastAsia="ru-RU"/>
        </w:rPr>
        <w:t>3</w:t>
      </w:r>
      <w:r w:rsidRPr="00A93724">
        <w:rPr>
          <w:rFonts w:ascii="Arial" w:eastAsia="Times New Roman" w:hAnsi="Arial" w:cs="Arial"/>
          <w:color w:val="555555"/>
          <w:sz w:val="16"/>
          <w:szCs w:val="16"/>
          <w:lang w:eastAsia="ru-RU"/>
        </w:rPr>
        <w:t>. В случае применения зонда I типа сопротивление грунта по боковой поверхности Q</w:t>
      </w:r>
      <w:r w:rsidRPr="00A93724">
        <w:rPr>
          <w:rFonts w:ascii="Arial" w:eastAsia="Times New Roman" w:hAnsi="Arial" w:cs="Arial"/>
          <w:color w:val="555555"/>
          <w:sz w:val="11"/>
          <w:szCs w:val="11"/>
          <w:vertAlign w:val="subscript"/>
          <w:lang w:eastAsia="ru-RU"/>
        </w:rPr>
        <w:t>3</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пересчитывается для каждого инженерно-геологического элемента на удельное сопротивление грунта трению f</w:t>
      </w:r>
      <w:r w:rsidRPr="00A93724">
        <w:rPr>
          <w:rFonts w:ascii="Arial" w:eastAsia="Times New Roman" w:hAnsi="Arial" w:cs="Arial"/>
          <w:color w:val="555555"/>
          <w:sz w:val="11"/>
          <w:szCs w:val="11"/>
          <w:vertAlign w:val="subscript"/>
          <w:lang w:eastAsia="ru-RU"/>
        </w:rPr>
        <w:t>3</w:t>
      </w:r>
      <w:r w:rsidRPr="00A93724">
        <w:rPr>
          <w:rFonts w:ascii="Arial" w:eastAsia="Times New Roman" w:hAnsi="Arial" w:cs="Arial"/>
          <w:color w:val="555555"/>
          <w:sz w:val="16"/>
          <w:szCs w:val="16"/>
          <w:lang w:eastAsia="ru-RU"/>
        </w:rPr>
        <w:t>, где f</w:t>
      </w:r>
      <w:r w:rsidRPr="00A93724">
        <w:rPr>
          <w:rFonts w:ascii="Arial" w:eastAsia="Times New Roman" w:hAnsi="Arial" w:cs="Arial"/>
          <w:color w:val="555555"/>
          <w:sz w:val="11"/>
          <w:szCs w:val="11"/>
          <w:vertAlign w:val="subscript"/>
          <w:lang w:eastAsia="ru-RU"/>
        </w:rPr>
        <w:t>3</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 среднее значение сопротивления грунта по боковой поверхности зонда, кПа (тс/м</w:t>
      </w:r>
      <w:proofErr w:type="gramStart"/>
      <w:r w:rsidRPr="00A93724">
        <w:rPr>
          <w:rFonts w:ascii="Arial" w:eastAsia="Times New Roman" w:hAnsi="Arial" w:cs="Arial"/>
          <w:color w:val="555555"/>
          <w:sz w:val="11"/>
          <w:szCs w:val="11"/>
          <w:vertAlign w:val="superscript"/>
          <w:lang w:eastAsia="ru-RU"/>
        </w:rPr>
        <w:t>2</w:t>
      </w:r>
      <w:proofErr w:type="gramEnd"/>
      <w:r w:rsidRPr="00A93724">
        <w:rPr>
          <w:rFonts w:ascii="Arial" w:eastAsia="Times New Roman" w:hAnsi="Arial" w:cs="Arial"/>
          <w:color w:val="555555"/>
          <w:sz w:val="16"/>
          <w:szCs w:val="16"/>
          <w:lang w:eastAsia="ru-RU"/>
        </w:rPr>
        <w:t>), определяемое как частное от деления измеренного общего сопротивления по боковой поверхности зонда на площадь его боковой поверхности в пределах от подошвы до кровли инженерно-геологического элемента в точке зондирования;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 динамическом зондировании по (ГОСТ 19912-81) — условное динамическое сопротивление грунта погружению зонда р.</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2. При определении физико-механических характеристик грунтов не могут быть использованы показатели зондирования, полученные на глубинах менее 1 м, а также с использованием малогабаритных зондов.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3. Определяемые по настоящему приложению характеристики относятся к кварцевым и </w:t>
      </w:r>
      <w:proofErr w:type="spellStart"/>
      <w:r w:rsidRPr="00A93724">
        <w:rPr>
          <w:rFonts w:ascii="Arial" w:eastAsia="Times New Roman" w:hAnsi="Arial" w:cs="Arial"/>
          <w:color w:val="555555"/>
          <w:sz w:val="16"/>
          <w:szCs w:val="16"/>
          <w:lang w:eastAsia="ru-RU"/>
        </w:rPr>
        <w:t>кварцевополевошпатовым</w:t>
      </w:r>
      <w:proofErr w:type="spellEnd"/>
      <w:r w:rsidRPr="00A93724">
        <w:rPr>
          <w:rFonts w:ascii="Arial" w:eastAsia="Times New Roman" w:hAnsi="Arial" w:cs="Arial"/>
          <w:color w:val="555555"/>
          <w:sz w:val="16"/>
          <w:szCs w:val="16"/>
          <w:lang w:eastAsia="ru-RU"/>
        </w:rPr>
        <w:t xml:space="preserve"> песчаным грунтам четвертичного возраста с величиной удельного сцепления менее 0,01 МПа и к четвертичным глинистым грунтам с содержанием органических веществ менее 10 %.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4. Определение физико-механических характеристик грунтов по данным статического зондирования следует выполнять по таблицам 1-5 настоящего приложения.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5. Определение физико-механических характеристик грунтов по данным динамического зондирования следует выполнять по таблицам 6 и 7 настоящего приложения.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6. Определение вероятности разжижения песков при динамических нагрузках следует выполнять по таблице 8 настоящего приложения.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Приведенные в таблицах 6 и 7 зависимости не распространяются на пылеватые </w:t>
      </w:r>
      <w:proofErr w:type="spellStart"/>
      <w:r w:rsidRPr="00A93724">
        <w:rPr>
          <w:rFonts w:ascii="Arial" w:eastAsia="Times New Roman" w:hAnsi="Arial" w:cs="Arial"/>
          <w:color w:val="555555"/>
          <w:sz w:val="16"/>
          <w:szCs w:val="16"/>
          <w:lang w:eastAsia="ru-RU"/>
        </w:rPr>
        <w:t>водонасыщенные</w:t>
      </w:r>
      <w:proofErr w:type="spellEnd"/>
      <w:r w:rsidRPr="00A93724">
        <w:rPr>
          <w:rFonts w:ascii="Arial" w:eastAsia="Times New Roman" w:hAnsi="Arial" w:cs="Arial"/>
          <w:color w:val="555555"/>
          <w:sz w:val="16"/>
          <w:szCs w:val="16"/>
          <w:lang w:eastAsia="ru-RU"/>
        </w:rPr>
        <w:t xml:space="preserve"> пески.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jc w:val="right"/>
        <w:rPr>
          <w:rFonts w:ascii="Arial" w:eastAsia="Times New Roman" w:hAnsi="Arial" w:cs="Arial"/>
          <w:color w:val="555555"/>
          <w:sz w:val="16"/>
          <w:szCs w:val="16"/>
          <w:lang w:eastAsia="ru-RU"/>
        </w:rPr>
      </w:pPr>
      <w:r w:rsidRPr="00A93724">
        <w:rPr>
          <w:rFonts w:ascii="Arial" w:eastAsia="Times New Roman" w:hAnsi="Arial" w:cs="Arial"/>
          <w:i/>
          <w:iCs/>
          <w:color w:val="555555"/>
          <w:sz w:val="16"/>
          <w:szCs w:val="16"/>
          <w:lang w:eastAsia="ru-RU"/>
        </w:rPr>
        <w:t>Таблица 1</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tbl>
      <w:tblPr>
        <w:tblW w:w="0" w:type="auto"/>
        <w:tblInd w:w="40" w:type="dxa"/>
        <w:tblCellMar>
          <w:left w:w="0" w:type="dxa"/>
          <w:right w:w="0" w:type="dxa"/>
        </w:tblCellMar>
        <w:tblLook w:val="04A0"/>
      </w:tblPr>
      <w:tblGrid>
        <w:gridCol w:w="3544"/>
        <w:gridCol w:w="1418"/>
        <w:gridCol w:w="1901"/>
        <w:gridCol w:w="1359"/>
      </w:tblGrid>
      <w:tr w:rsidR="00A93724" w:rsidRPr="00A93724" w:rsidTr="00A93724">
        <w:tc>
          <w:tcPr>
            <w:tcW w:w="3544"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ПЕСКИ</w:t>
            </w:r>
          </w:p>
        </w:tc>
        <w:tc>
          <w:tcPr>
            <w:tcW w:w="4678"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Плотность сложения при q</w:t>
            </w:r>
            <w:r w:rsidRPr="00A93724">
              <w:rPr>
                <w:rFonts w:ascii="Times New Roman" w:eastAsia="Times New Roman" w:hAnsi="Times New Roman" w:cs="Times New Roman"/>
                <w:color w:val="555555"/>
                <w:sz w:val="17"/>
                <w:szCs w:val="17"/>
                <w:vertAlign w:val="subscript"/>
                <w:lang w:eastAsia="ru-RU"/>
              </w:rPr>
              <w:t>3</w:t>
            </w:r>
            <w:r w:rsidRPr="00A93724">
              <w:rPr>
                <w:rFonts w:ascii="Times New Roman" w:eastAsia="Times New Roman" w:hAnsi="Times New Roman" w:cs="Times New Roman"/>
                <w:color w:val="555555"/>
                <w:sz w:val="24"/>
                <w:szCs w:val="24"/>
                <w:lang w:eastAsia="ru-RU"/>
              </w:rPr>
              <w:t> , МПа</w:t>
            </w:r>
          </w:p>
        </w:tc>
      </w:tr>
      <w:tr w:rsidR="00A93724" w:rsidRPr="00A93724" w:rsidTr="00A93724">
        <w:tc>
          <w:tcPr>
            <w:tcW w:w="354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418"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Плотные</w:t>
            </w:r>
          </w:p>
        </w:tc>
        <w:tc>
          <w:tcPr>
            <w:tcW w:w="1901"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Средней плотности</w:t>
            </w:r>
          </w:p>
        </w:tc>
        <w:tc>
          <w:tcPr>
            <w:tcW w:w="1359"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Рыхлые</w:t>
            </w:r>
          </w:p>
        </w:tc>
      </w:tr>
      <w:tr w:rsidR="00A93724" w:rsidRPr="00A93724" w:rsidTr="00A93724">
        <w:tc>
          <w:tcPr>
            <w:tcW w:w="354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proofErr w:type="gramStart"/>
            <w:r w:rsidRPr="00A93724">
              <w:rPr>
                <w:rFonts w:ascii="Times New Roman" w:eastAsia="Times New Roman" w:hAnsi="Times New Roman" w:cs="Times New Roman"/>
                <w:color w:val="555555"/>
                <w:sz w:val="24"/>
                <w:szCs w:val="24"/>
                <w:lang w:eastAsia="ru-RU"/>
              </w:rPr>
              <w:t>Крупные и средней крупности независимо от влажности</w:t>
            </w:r>
            <w:proofErr w:type="gramEnd"/>
          </w:p>
        </w:tc>
        <w:tc>
          <w:tcPr>
            <w:tcW w:w="1418"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Более 15</w:t>
            </w:r>
          </w:p>
        </w:tc>
        <w:tc>
          <w:tcPr>
            <w:tcW w:w="1901"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от 5 до 15</w:t>
            </w:r>
          </w:p>
        </w:tc>
        <w:tc>
          <w:tcPr>
            <w:tcW w:w="13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Менее 5</w:t>
            </w:r>
          </w:p>
        </w:tc>
      </w:tr>
      <w:tr w:rsidR="00A93724" w:rsidRPr="00A93724" w:rsidTr="00A93724">
        <w:tc>
          <w:tcPr>
            <w:tcW w:w="354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proofErr w:type="gramStart"/>
            <w:r w:rsidRPr="00A93724">
              <w:rPr>
                <w:rFonts w:ascii="Times New Roman" w:eastAsia="Times New Roman" w:hAnsi="Times New Roman" w:cs="Times New Roman"/>
                <w:color w:val="555555"/>
                <w:sz w:val="24"/>
                <w:szCs w:val="24"/>
                <w:lang w:eastAsia="ru-RU"/>
              </w:rPr>
              <w:t>Мелкие независимо от влажности</w:t>
            </w:r>
            <w:proofErr w:type="gramEnd"/>
          </w:p>
        </w:tc>
        <w:tc>
          <w:tcPr>
            <w:tcW w:w="1418"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Более 12</w:t>
            </w:r>
          </w:p>
        </w:tc>
        <w:tc>
          <w:tcPr>
            <w:tcW w:w="1901"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от 4 до 12</w:t>
            </w:r>
          </w:p>
        </w:tc>
        <w:tc>
          <w:tcPr>
            <w:tcW w:w="13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Менее 4</w:t>
            </w:r>
          </w:p>
        </w:tc>
      </w:tr>
      <w:tr w:rsidR="00A93724" w:rsidRPr="00A93724" w:rsidTr="00A93724">
        <w:tc>
          <w:tcPr>
            <w:tcW w:w="354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Пылеватые:</w:t>
            </w:r>
          </w:p>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proofErr w:type="spellStart"/>
            <w:r w:rsidRPr="00A93724">
              <w:rPr>
                <w:rFonts w:ascii="Times New Roman" w:eastAsia="Times New Roman" w:hAnsi="Times New Roman" w:cs="Times New Roman"/>
                <w:color w:val="555555"/>
                <w:sz w:val="24"/>
                <w:szCs w:val="24"/>
                <w:lang w:eastAsia="ru-RU"/>
              </w:rPr>
              <w:t>водонасыщенные</w:t>
            </w:r>
            <w:proofErr w:type="spellEnd"/>
          </w:p>
        </w:tc>
        <w:tc>
          <w:tcPr>
            <w:tcW w:w="1418"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Более 10</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Более 7</w:t>
            </w:r>
          </w:p>
        </w:tc>
        <w:tc>
          <w:tcPr>
            <w:tcW w:w="1901"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от 3 до 10</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от 2 до 7</w:t>
            </w:r>
          </w:p>
        </w:tc>
        <w:tc>
          <w:tcPr>
            <w:tcW w:w="13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Менее 3</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Менее 2</w:t>
            </w:r>
          </w:p>
        </w:tc>
      </w:tr>
    </w:tbl>
    <w:p w:rsidR="00A93724" w:rsidRPr="00A93724" w:rsidRDefault="00A93724" w:rsidP="00A93724">
      <w:pPr>
        <w:shd w:val="clear" w:color="auto" w:fill="FFFFFF"/>
        <w:spacing w:after="0" w:line="240" w:lineRule="auto"/>
        <w:ind w:firstLine="336"/>
        <w:jc w:val="right"/>
        <w:rPr>
          <w:rFonts w:ascii="Arial" w:eastAsia="Times New Roman" w:hAnsi="Arial" w:cs="Arial"/>
          <w:color w:val="555555"/>
          <w:sz w:val="16"/>
          <w:szCs w:val="16"/>
          <w:lang w:eastAsia="ru-RU"/>
        </w:rPr>
      </w:pPr>
      <w:r w:rsidRPr="00A93724">
        <w:rPr>
          <w:rFonts w:ascii="Arial" w:eastAsia="Times New Roman" w:hAnsi="Arial" w:cs="Arial"/>
          <w:i/>
          <w:iCs/>
          <w:color w:val="555555"/>
          <w:sz w:val="16"/>
          <w:szCs w:val="16"/>
          <w:lang w:eastAsia="ru-RU"/>
        </w:rPr>
        <w:t> </w:t>
      </w:r>
    </w:p>
    <w:p w:rsidR="00A93724" w:rsidRPr="00A93724" w:rsidRDefault="00A93724" w:rsidP="00A93724">
      <w:pPr>
        <w:shd w:val="clear" w:color="auto" w:fill="FFFFFF"/>
        <w:spacing w:after="0" w:line="240" w:lineRule="auto"/>
        <w:ind w:firstLine="336"/>
        <w:jc w:val="right"/>
        <w:rPr>
          <w:rFonts w:ascii="Arial" w:eastAsia="Times New Roman" w:hAnsi="Arial" w:cs="Arial"/>
          <w:color w:val="555555"/>
          <w:sz w:val="16"/>
          <w:szCs w:val="16"/>
          <w:lang w:eastAsia="ru-RU"/>
        </w:rPr>
      </w:pPr>
      <w:r w:rsidRPr="00A93724">
        <w:rPr>
          <w:rFonts w:ascii="Arial" w:eastAsia="Times New Roman" w:hAnsi="Arial" w:cs="Arial"/>
          <w:i/>
          <w:iCs/>
          <w:color w:val="555555"/>
          <w:sz w:val="16"/>
          <w:szCs w:val="16"/>
          <w:lang w:eastAsia="ru-RU"/>
        </w:rPr>
        <w:lastRenderedPageBreak/>
        <w:t>Таблица 2</w:t>
      </w:r>
    </w:p>
    <w:p w:rsidR="00A93724" w:rsidRPr="00A93724" w:rsidRDefault="00A93724" w:rsidP="00A93724">
      <w:pPr>
        <w:shd w:val="clear" w:color="auto" w:fill="FFFFFF"/>
        <w:spacing w:after="0" w:line="240" w:lineRule="auto"/>
        <w:ind w:firstLine="336"/>
        <w:jc w:val="right"/>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tbl>
      <w:tblPr>
        <w:tblW w:w="0" w:type="auto"/>
        <w:tblInd w:w="40" w:type="dxa"/>
        <w:tblCellMar>
          <w:left w:w="0" w:type="dxa"/>
          <w:right w:w="0" w:type="dxa"/>
        </w:tblCellMar>
        <w:tblLook w:val="04A0"/>
      </w:tblPr>
      <w:tblGrid>
        <w:gridCol w:w="3119"/>
        <w:gridCol w:w="567"/>
        <w:gridCol w:w="567"/>
        <w:gridCol w:w="567"/>
        <w:gridCol w:w="425"/>
        <w:gridCol w:w="567"/>
        <w:gridCol w:w="425"/>
        <w:gridCol w:w="496"/>
        <w:gridCol w:w="496"/>
        <w:gridCol w:w="497"/>
        <w:gridCol w:w="484"/>
        <w:gridCol w:w="70"/>
      </w:tblGrid>
      <w:tr w:rsidR="00A93724" w:rsidRPr="00A93724" w:rsidTr="00A93724">
        <w:tc>
          <w:tcPr>
            <w:tcW w:w="3119"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ПЕСКИ</w:t>
            </w:r>
          </w:p>
        </w:tc>
        <w:tc>
          <w:tcPr>
            <w:tcW w:w="5103" w:type="dxa"/>
            <w:gridSpan w:val="11"/>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Нормативный модуль деформации песчаных грунтов</w:t>
            </w:r>
            <w:proofErr w:type="gramStart"/>
            <w:r w:rsidRPr="00A93724">
              <w:rPr>
                <w:rFonts w:ascii="Times New Roman" w:eastAsia="Times New Roman" w:hAnsi="Times New Roman" w:cs="Times New Roman"/>
                <w:color w:val="555555"/>
                <w:sz w:val="24"/>
                <w:szCs w:val="24"/>
                <w:lang w:eastAsia="ru-RU"/>
              </w:rPr>
              <w:t xml:space="preserve"> Е</w:t>
            </w:r>
            <w:proofErr w:type="gramEnd"/>
            <w:r w:rsidRPr="00A93724">
              <w:rPr>
                <w:rFonts w:ascii="Times New Roman" w:eastAsia="Times New Roman" w:hAnsi="Times New Roman" w:cs="Times New Roman"/>
                <w:color w:val="555555"/>
                <w:sz w:val="24"/>
                <w:szCs w:val="24"/>
                <w:lang w:eastAsia="ru-RU"/>
              </w:rPr>
              <w:t xml:space="preserve"> при q</w:t>
            </w:r>
            <w:r w:rsidRPr="00A93724">
              <w:rPr>
                <w:rFonts w:ascii="Times New Roman" w:eastAsia="Times New Roman" w:hAnsi="Times New Roman" w:cs="Times New Roman"/>
                <w:color w:val="555555"/>
                <w:sz w:val="17"/>
                <w:szCs w:val="17"/>
                <w:vertAlign w:val="subscript"/>
                <w:lang w:eastAsia="ru-RU"/>
              </w:rPr>
              <w:t>3</w:t>
            </w:r>
            <w:r w:rsidRPr="00A93724">
              <w:rPr>
                <w:rFonts w:ascii="Times New Roman" w:eastAsia="Times New Roman" w:hAnsi="Times New Roman" w:cs="Times New Roman"/>
                <w:color w:val="555555"/>
                <w:sz w:val="24"/>
                <w:szCs w:val="24"/>
                <w:lang w:eastAsia="ru-RU"/>
              </w:rPr>
              <w:t>, МПа</w:t>
            </w:r>
          </w:p>
        </w:tc>
      </w:tr>
      <w:tr w:rsidR="00A93724" w:rsidRPr="00A93724" w:rsidTr="00A93724">
        <w:tc>
          <w:tcPr>
            <w:tcW w:w="3118"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w:t>
            </w:r>
          </w:p>
        </w:tc>
        <w:tc>
          <w:tcPr>
            <w:tcW w:w="567"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4</w:t>
            </w:r>
          </w:p>
        </w:tc>
        <w:tc>
          <w:tcPr>
            <w:tcW w:w="567"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6</w:t>
            </w:r>
          </w:p>
        </w:tc>
        <w:tc>
          <w:tcPr>
            <w:tcW w:w="425"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8</w:t>
            </w:r>
          </w:p>
        </w:tc>
        <w:tc>
          <w:tcPr>
            <w:tcW w:w="567"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10</w:t>
            </w:r>
          </w:p>
        </w:tc>
        <w:tc>
          <w:tcPr>
            <w:tcW w:w="425"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12</w:t>
            </w:r>
          </w:p>
        </w:tc>
        <w:tc>
          <w:tcPr>
            <w:tcW w:w="496"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14</w:t>
            </w:r>
          </w:p>
        </w:tc>
        <w:tc>
          <w:tcPr>
            <w:tcW w:w="496"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16</w:t>
            </w:r>
          </w:p>
        </w:tc>
        <w:tc>
          <w:tcPr>
            <w:tcW w:w="497"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18</w:t>
            </w:r>
          </w:p>
        </w:tc>
        <w:tc>
          <w:tcPr>
            <w:tcW w:w="484"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20</w:t>
            </w:r>
          </w:p>
        </w:tc>
        <w:tc>
          <w:tcPr>
            <w:tcW w:w="15" w:type="dxa"/>
            <w:tcBorders>
              <w:top w:val="nil"/>
              <w:left w:val="nil"/>
              <w:bottom w:val="nil"/>
              <w:right w:val="nil"/>
            </w:tcBorders>
            <w:vAlign w:val="cente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r>
      <w:tr w:rsidR="00A93724" w:rsidRPr="00A93724" w:rsidTr="00A93724">
        <w:tc>
          <w:tcPr>
            <w:tcW w:w="3118"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Все генетические типы, кроме </w:t>
            </w:r>
            <w:proofErr w:type="gramStart"/>
            <w:r w:rsidRPr="00A93724">
              <w:rPr>
                <w:rFonts w:ascii="Times New Roman" w:eastAsia="Times New Roman" w:hAnsi="Times New Roman" w:cs="Times New Roman"/>
                <w:color w:val="555555"/>
                <w:sz w:val="24"/>
                <w:szCs w:val="24"/>
                <w:lang w:eastAsia="ru-RU"/>
              </w:rPr>
              <w:t>аллювиальных</w:t>
            </w:r>
            <w:proofErr w:type="gramEnd"/>
            <w:r w:rsidRPr="00A93724">
              <w:rPr>
                <w:rFonts w:ascii="Times New Roman" w:eastAsia="Times New Roman" w:hAnsi="Times New Roman" w:cs="Times New Roman"/>
                <w:color w:val="555555"/>
                <w:sz w:val="24"/>
                <w:szCs w:val="24"/>
                <w:lang w:eastAsia="ru-RU"/>
              </w:rPr>
              <w:t xml:space="preserve"> и флювиогляциальных</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6</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12</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18</w:t>
            </w:r>
          </w:p>
        </w:tc>
        <w:tc>
          <w:tcPr>
            <w:tcW w:w="425"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24</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30</w:t>
            </w:r>
          </w:p>
        </w:tc>
        <w:tc>
          <w:tcPr>
            <w:tcW w:w="425"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36</w:t>
            </w:r>
          </w:p>
        </w:tc>
        <w:tc>
          <w:tcPr>
            <w:tcW w:w="496"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42</w:t>
            </w:r>
          </w:p>
        </w:tc>
        <w:tc>
          <w:tcPr>
            <w:tcW w:w="496"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48</w:t>
            </w:r>
          </w:p>
        </w:tc>
        <w:tc>
          <w:tcPr>
            <w:tcW w:w="497"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54</w:t>
            </w:r>
          </w:p>
        </w:tc>
        <w:tc>
          <w:tcPr>
            <w:tcW w:w="484"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60</w:t>
            </w:r>
          </w:p>
        </w:tc>
        <w:tc>
          <w:tcPr>
            <w:tcW w:w="15" w:type="dxa"/>
            <w:tcBorders>
              <w:top w:val="nil"/>
              <w:left w:val="nil"/>
              <w:bottom w:val="nil"/>
              <w:right w:val="nil"/>
            </w:tcBorders>
            <w:vAlign w:val="cente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r>
      <w:tr w:rsidR="00A93724" w:rsidRPr="00A93724" w:rsidTr="00A93724">
        <w:tc>
          <w:tcPr>
            <w:tcW w:w="3118"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Аллювиальные и флювиогляциальные</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17</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20</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22</w:t>
            </w:r>
          </w:p>
        </w:tc>
        <w:tc>
          <w:tcPr>
            <w:tcW w:w="425"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25</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28</w:t>
            </w:r>
          </w:p>
        </w:tc>
        <w:tc>
          <w:tcPr>
            <w:tcW w:w="425"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30</w:t>
            </w:r>
          </w:p>
        </w:tc>
        <w:tc>
          <w:tcPr>
            <w:tcW w:w="496"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33</w:t>
            </w:r>
          </w:p>
        </w:tc>
        <w:tc>
          <w:tcPr>
            <w:tcW w:w="496"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36</w:t>
            </w:r>
          </w:p>
        </w:tc>
        <w:tc>
          <w:tcPr>
            <w:tcW w:w="497"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38</w:t>
            </w:r>
          </w:p>
        </w:tc>
        <w:tc>
          <w:tcPr>
            <w:tcW w:w="484"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41</w:t>
            </w:r>
          </w:p>
        </w:tc>
        <w:tc>
          <w:tcPr>
            <w:tcW w:w="15" w:type="dxa"/>
            <w:tcBorders>
              <w:top w:val="nil"/>
              <w:left w:val="nil"/>
              <w:bottom w:val="nil"/>
              <w:right w:val="nil"/>
            </w:tcBorders>
            <w:vAlign w:val="cente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r>
    </w:tbl>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i/>
          <w:iCs/>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i/>
          <w:iCs/>
          <w:color w:val="555555"/>
          <w:sz w:val="16"/>
          <w:szCs w:val="16"/>
          <w:lang w:eastAsia="ru-RU"/>
        </w:rPr>
        <w:t> </w:t>
      </w:r>
    </w:p>
    <w:p w:rsidR="00A93724" w:rsidRPr="00A93724" w:rsidRDefault="00A93724" w:rsidP="00A93724">
      <w:pPr>
        <w:shd w:val="clear" w:color="auto" w:fill="FFFFFF"/>
        <w:spacing w:after="0" w:line="240" w:lineRule="auto"/>
        <w:ind w:firstLine="336"/>
        <w:jc w:val="right"/>
        <w:rPr>
          <w:rFonts w:ascii="Arial" w:eastAsia="Times New Roman" w:hAnsi="Arial" w:cs="Arial"/>
          <w:color w:val="555555"/>
          <w:sz w:val="16"/>
          <w:szCs w:val="16"/>
          <w:lang w:eastAsia="ru-RU"/>
        </w:rPr>
      </w:pPr>
      <w:r w:rsidRPr="00A93724">
        <w:rPr>
          <w:rFonts w:ascii="Arial" w:eastAsia="Times New Roman" w:hAnsi="Arial" w:cs="Arial"/>
          <w:i/>
          <w:iCs/>
          <w:color w:val="555555"/>
          <w:sz w:val="16"/>
          <w:szCs w:val="16"/>
          <w:lang w:eastAsia="ru-RU"/>
        </w:rPr>
        <w:t>Таблица 3</w:t>
      </w:r>
    </w:p>
    <w:p w:rsidR="00A93724" w:rsidRPr="00A93724" w:rsidRDefault="00A93724" w:rsidP="00A93724">
      <w:pPr>
        <w:shd w:val="clear" w:color="auto" w:fill="FFFFFF"/>
        <w:spacing w:after="0" w:line="240" w:lineRule="auto"/>
        <w:ind w:firstLine="336"/>
        <w:jc w:val="right"/>
        <w:rPr>
          <w:rFonts w:ascii="Arial" w:eastAsia="Times New Roman" w:hAnsi="Arial" w:cs="Arial"/>
          <w:color w:val="555555"/>
          <w:sz w:val="16"/>
          <w:szCs w:val="16"/>
          <w:lang w:eastAsia="ru-RU"/>
        </w:rPr>
      </w:pPr>
      <w:r w:rsidRPr="00A93724">
        <w:rPr>
          <w:rFonts w:ascii="Arial" w:eastAsia="Times New Roman" w:hAnsi="Arial" w:cs="Arial"/>
          <w:i/>
          <w:iCs/>
          <w:color w:val="555555"/>
          <w:sz w:val="16"/>
          <w:szCs w:val="16"/>
          <w:lang w:eastAsia="ru-RU"/>
        </w:rPr>
        <w:t> </w:t>
      </w:r>
    </w:p>
    <w:tbl>
      <w:tblPr>
        <w:tblW w:w="0" w:type="auto"/>
        <w:tblInd w:w="40" w:type="dxa"/>
        <w:tblCellMar>
          <w:left w:w="0" w:type="dxa"/>
          <w:right w:w="0" w:type="dxa"/>
        </w:tblCellMar>
        <w:tblLook w:val="04A0"/>
      </w:tblPr>
      <w:tblGrid>
        <w:gridCol w:w="2127"/>
        <w:gridCol w:w="3118"/>
        <w:gridCol w:w="2977"/>
      </w:tblGrid>
      <w:tr w:rsidR="00A93724" w:rsidRPr="00A93724" w:rsidTr="00A93724">
        <w:tc>
          <w:tcPr>
            <w:tcW w:w="2127"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q</w:t>
            </w:r>
            <w:r w:rsidRPr="00A93724">
              <w:rPr>
                <w:rFonts w:ascii="Times New Roman" w:eastAsia="Times New Roman" w:hAnsi="Times New Roman" w:cs="Times New Roman"/>
                <w:color w:val="555555"/>
                <w:sz w:val="17"/>
                <w:szCs w:val="17"/>
                <w:vertAlign w:val="subscript"/>
                <w:lang w:eastAsia="ru-RU"/>
              </w:rPr>
              <w:t>3</w:t>
            </w:r>
            <w:r w:rsidRPr="00A93724">
              <w:rPr>
                <w:rFonts w:ascii="Times New Roman" w:eastAsia="Times New Roman" w:hAnsi="Times New Roman" w:cs="Times New Roman"/>
                <w:color w:val="555555"/>
                <w:sz w:val="24"/>
                <w:szCs w:val="24"/>
                <w:lang w:eastAsia="ru-RU"/>
              </w:rPr>
              <w:t>, МПа</w:t>
            </w:r>
          </w:p>
        </w:tc>
        <w:tc>
          <w:tcPr>
            <w:tcW w:w="6095"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Нормативный угол внутреннего трения песчаных грунтов </w:t>
            </w:r>
            <w:r>
              <w:rPr>
                <w:rFonts w:ascii="Times New Roman" w:eastAsia="Times New Roman" w:hAnsi="Times New Roman" w:cs="Times New Roman"/>
                <w:noProof/>
                <w:color w:val="0000CC"/>
                <w:sz w:val="17"/>
                <w:szCs w:val="17"/>
                <w:vertAlign w:val="subscript"/>
                <w:lang w:eastAsia="ru-RU"/>
              </w:rPr>
              <w:drawing>
                <wp:inline distT="0" distB="0" distL="0" distR="0">
                  <wp:extent cx="151130" cy="182880"/>
                  <wp:effectExtent l="0" t="0" r="0" b="0"/>
                  <wp:docPr id="1" name="Рисунок 1" descr="http://www.stroyoffis.ru/sp_svodi_pravi/sp__11_105_97/image00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royoffis.ru/sp_svodi_pravi/sp__11_105_97/image001.gif">
                            <a:hlinkClick r:id="rId4"/>
                          </pic:cNvPr>
                          <pic:cNvPicPr>
                            <a:picLocks noChangeAspect="1" noChangeArrowheads="1"/>
                          </pic:cNvPicPr>
                        </pic:nvPicPr>
                        <pic:blipFill>
                          <a:blip r:embed="rId5" cstate="print"/>
                          <a:srcRect/>
                          <a:stretch>
                            <a:fillRect/>
                          </a:stretch>
                        </pic:blipFill>
                        <pic:spPr bwMode="auto">
                          <a:xfrm>
                            <a:off x="0" y="0"/>
                            <a:ext cx="151130" cy="182880"/>
                          </a:xfrm>
                          <a:prstGeom prst="rect">
                            <a:avLst/>
                          </a:prstGeom>
                          <a:noFill/>
                          <a:ln w="9525">
                            <a:noFill/>
                            <a:miter lim="800000"/>
                            <a:headEnd/>
                            <a:tailEnd/>
                          </a:ln>
                        </pic:spPr>
                      </pic:pic>
                    </a:graphicData>
                  </a:graphic>
                </wp:inline>
              </w:drawing>
            </w:r>
            <w:r w:rsidRPr="00A93724">
              <w:rPr>
                <w:rFonts w:ascii="Times New Roman" w:eastAsia="Times New Roman" w:hAnsi="Times New Roman" w:cs="Times New Roman"/>
                <w:color w:val="555555"/>
                <w:sz w:val="24"/>
                <w:szCs w:val="24"/>
                <w:lang w:eastAsia="ru-RU"/>
              </w:rPr>
              <w:t xml:space="preserve"> (град.) при глубине зондирования, </w:t>
            </w:r>
            <w:proofErr w:type="gramStart"/>
            <w:r w:rsidRPr="00A93724">
              <w:rPr>
                <w:rFonts w:ascii="Times New Roman" w:eastAsia="Times New Roman" w:hAnsi="Times New Roman" w:cs="Times New Roman"/>
                <w:color w:val="555555"/>
                <w:sz w:val="24"/>
                <w:szCs w:val="24"/>
                <w:lang w:eastAsia="ru-RU"/>
              </w:rPr>
              <w:t>м</w:t>
            </w:r>
            <w:proofErr w:type="gramEnd"/>
          </w:p>
        </w:tc>
      </w:tr>
      <w:tr w:rsidR="00A93724" w:rsidRPr="00A93724" w:rsidTr="00A93724">
        <w:tc>
          <w:tcPr>
            <w:tcW w:w="212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3118"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w:t>
            </w:r>
          </w:p>
        </w:tc>
        <w:tc>
          <w:tcPr>
            <w:tcW w:w="297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 и более</w:t>
            </w:r>
          </w:p>
        </w:tc>
      </w:tr>
      <w:tr w:rsidR="00A93724" w:rsidRPr="00A93724" w:rsidTr="00A93724">
        <w:tc>
          <w:tcPr>
            <w:tcW w:w="212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1,5</w:t>
            </w:r>
          </w:p>
        </w:tc>
        <w:tc>
          <w:tcPr>
            <w:tcW w:w="3118"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28</w:t>
            </w:r>
          </w:p>
        </w:tc>
        <w:tc>
          <w:tcPr>
            <w:tcW w:w="2977"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26</w:t>
            </w:r>
          </w:p>
        </w:tc>
      </w:tr>
      <w:tr w:rsidR="00A93724" w:rsidRPr="00A93724" w:rsidTr="00A93724">
        <w:tc>
          <w:tcPr>
            <w:tcW w:w="212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w:t>
            </w:r>
          </w:p>
        </w:tc>
        <w:tc>
          <w:tcPr>
            <w:tcW w:w="3118"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30</w:t>
            </w:r>
          </w:p>
        </w:tc>
        <w:tc>
          <w:tcPr>
            <w:tcW w:w="2977"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28</w:t>
            </w:r>
          </w:p>
        </w:tc>
      </w:tr>
      <w:tr w:rsidR="00A93724" w:rsidRPr="00A93724" w:rsidTr="00A93724">
        <w:tc>
          <w:tcPr>
            <w:tcW w:w="212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w:t>
            </w:r>
          </w:p>
        </w:tc>
        <w:tc>
          <w:tcPr>
            <w:tcW w:w="3118"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32</w:t>
            </w:r>
          </w:p>
        </w:tc>
        <w:tc>
          <w:tcPr>
            <w:tcW w:w="2977"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30</w:t>
            </w:r>
          </w:p>
        </w:tc>
      </w:tr>
      <w:tr w:rsidR="00A93724" w:rsidRPr="00A93724" w:rsidTr="00A93724">
        <w:tc>
          <w:tcPr>
            <w:tcW w:w="212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8</w:t>
            </w:r>
          </w:p>
        </w:tc>
        <w:tc>
          <w:tcPr>
            <w:tcW w:w="3118"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34</w:t>
            </w:r>
          </w:p>
        </w:tc>
        <w:tc>
          <w:tcPr>
            <w:tcW w:w="2977"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32</w:t>
            </w:r>
          </w:p>
        </w:tc>
      </w:tr>
      <w:tr w:rsidR="00A93724" w:rsidRPr="00A93724" w:rsidTr="00A93724">
        <w:tc>
          <w:tcPr>
            <w:tcW w:w="212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12</w:t>
            </w:r>
          </w:p>
        </w:tc>
        <w:tc>
          <w:tcPr>
            <w:tcW w:w="3118"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36</w:t>
            </w:r>
          </w:p>
        </w:tc>
        <w:tc>
          <w:tcPr>
            <w:tcW w:w="2977"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34</w:t>
            </w:r>
          </w:p>
        </w:tc>
      </w:tr>
      <w:tr w:rsidR="00A93724" w:rsidRPr="00A93724" w:rsidTr="00A93724">
        <w:tc>
          <w:tcPr>
            <w:tcW w:w="212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18</w:t>
            </w:r>
          </w:p>
        </w:tc>
        <w:tc>
          <w:tcPr>
            <w:tcW w:w="3118"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38</w:t>
            </w:r>
          </w:p>
        </w:tc>
        <w:tc>
          <w:tcPr>
            <w:tcW w:w="2977"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36</w:t>
            </w:r>
          </w:p>
        </w:tc>
      </w:tr>
      <w:tr w:rsidR="00A93724" w:rsidRPr="00A93724" w:rsidTr="00A93724">
        <w:tc>
          <w:tcPr>
            <w:tcW w:w="212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26</w:t>
            </w:r>
          </w:p>
        </w:tc>
        <w:tc>
          <w:tcPr>
            <w:tcW w:w="3118"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40</w:t>
            </w:r>
          </w:p>
        </w:tc>
        <w:tc>
          <w:tcPr>
            <w:tcW w:w="2977"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38</w:t>
            </w:r>
          </w:p>
        </w:tc>
      </w:tr>
    </w:tbl>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i/>
          <w:iCs/>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i/>
          <w:iCs/>
          <w:color w:val="555555"/>
          <w:sz w:val="16"/>
          <w:szCs w:val="16"/>
          <w:lang w:eastAsia="ru-RU"/>
        </w:rPr>
        <w:t>Примечание —</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Значения угла внутреннего трения</w:t>
      </w:r>
      <w:r w:rsidRPr="00A93724">
        <w:rPr>
          <w:rFonts w:ascii="Arial" w:eastAsia="Times New Roman" w:hAnsi="Arial" w:cs="Arial"/>
          <w:color w:val="555555"/>
          <w:sz w:val="16"/>
          <w:lang w:eastAsia="ru-RU"/>
        </w:rPr>
        <w:t> </w:t>
      </w:r>
      <w:r>
        <w:rPr>
          <w:rFonts w:ascii="Arial" w:eastAsia="Times New Roman" w:hAnsi="Arial" w:cs="Arial"/>
          <w:noProof/>
          <w:color w:val="0000CC"/>
          <w:sz w:val="11"/>
          <w:szCs w:val="11"/>
          <w:vertAlign w:val="subscript"/>
          <w:lang w:eastAsia="ru-RU"/>
        </w:rPr>
        <w:drawing>
          <wp:inline distT="0" distB="0" distL="0" distR="0">
            <wp:extent cx="182880" cy="198755"/>
            <wp:effectExtent l="0" t="0" r="7620" b="0"/>
            <wp:docPr id="2" name="Рисунок 2" descr="http://www.stroyoffis.ru/sp_svodi_pravi/sp__11_105_97/image00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royoffis.ru/sp_svodi_pravi/sp__11_105_97/image002.gif">
                      <a:hlinkClick r:id="rId4"/>
                    </pic:cNvPr>
                    <pic:cNvPicPr>
                      <a:picLocks noChangeAspect="1" noChangeArrowheads="1"/>
                    </pic:cNvPicPr>
                  </pic:nvPicPr>
                  <pic:blipFill>
                    <a:blip r:embed="rId6" cstate="print"/>
                    <a:srcRect/>
                    <a:stretch>
                      <a:fillRect/>
                    </a:stretch>
                  </pic:blipFill>
                  <pic:spPr bwMode="auto">
                    <a:xfrm>
                      <a:off x="0" y="0"/>
                      <a:ext cx="182880" cy="198755"/>
                    </a:xfrm>
                    <a:prstGeom prst="rect">
                      <a:avLst/>
                    </a:prstGeom>
                    <a:noFill/>
                    <a:ln w="9525">
                      <a:noFill/>
                      <a:miter lim="800000"/>
                      <a:headEnd/>
                      <a:tailEnd/>
                    </a:ln>
                  </pic:spPr>
                </pic:pic>
              </a:graphicData>
            </a:graphic>
          </wp:inline>
        </w:drawing>
      </w:r>
      <w:r w:rsidRPr="00A93724">
        <w:rPr>
          <w:rFonts w:ascii="Arial" w:eastAsia="Times New Roman" w:hAnsi="Arial" w:cs="Arial"/>
          <w:color w:val="555555"/>
          <w:sz w:val="16"/>
          <w:szCs w:val="16"/>
          <w:lang w:eastAsia="ru-RU"/>
        </w:rPr>
        <w:t> в интервале глубин от 2 до 5 м определяется интерполяцией.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jc w:val="right"/>
        <w:rPr>
          <w:rFonts w:ascii="Arial" w:eastAsia="Times New Roman" w:hAnsi="Arial" w:cs="Arial"/>
          <w:color w:val="555555"/>
          <w:sz w:val="16"/>
          <w:szCs w:val="16"/>
          <w:lang w:eastAsia="ru-RU"/>
        </w:rPr>
      </w:pPr>
      <w:r w:rsidRPr="00A93724">
        <w:rPr>
          <w:rFonts w:ascii="Arial" w:eastAsia="Times New Roman" w:hAnsi="Arial" w:cs="Arial"/>
          <w:i/>
          <w:iCs/>
          <w:color w:val="555555"/>
          <w:sz w:val="16"/>
          <w:szCs w:val="16"/>
          <w:lang w:eastAsia="ru-RU"/>
        </w:rPr>
        <w:t>Таблица 4</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i/>
          <w:iCs/>
          <w:color w:val="555555"/>
          <w:sz w:val="16"/>
          <w:szCs w:val="16"/>
          <w:lang w:eastAsia="ru-RU"/>
        </w:rPr>
        <w:t> </w:t>
      </w:r>
    </w:p>
    <w:tbl>
      <w:tblPr>
        <w:tblW w:w="0" w:type="auto"/>
        <w:tblInd w:w="40" w:type="dxa"/>
        <w:tblCellMar>
          <w:left w:w="0" w:type="dxa"/>
          <w:right w:w="0" w:type="dxa"/>
        </w:tblCellMar>
        <w:tblLook w:val="04A0"/>
      </w:tblPr>
      <w:tblGrid>
        <w:gridCol w:w="993"/>
        <w:gridCol w:w="708"/>
        <w:gridCol w:w="709"/>
        <w:gridCol w:w="709"/>
        <w:gridCol w:w="709"/>
        <w:gridCol w:w="708"/>
        <w:gridCol w:w="709"/>
        <w:gridCol w:w="709"/>
        <w:gridCol w:w="567"/>
        <w:gridCol w:w="567"/>
        <w:gridCol w:w="567"/>
        <w:gridCol w:w="709"/>
      </w:tblGrid>
      <w:tr w:rsidR="00A93724" w:rsidRPr="00A93724" w:rsidTr="00A93724">
        <w:tc>
          <w:tcPr>
            <w:tcW w:w="993"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q</w:t>
            </w:r>
            <w:r w:rsidRPr="00A93724">
              <w:rPr>
                <w:rFonts w:ascii="Times New Roman" w:eastAsia="Times New Roman" w:hAnsi="Times New Roman" w:cs="Times New Roman"/>
                <w:color w:val="555555"/>
                <w:sz w:val="17"/>
                <w:szCs w:val="17"/>
                <w:vertAlign w:val="subscript"/>
                <w:lang w:eastAsia="ru-RU"/>
              </w:rPr>
              <w:t>3</w:t>
            </w:r>
            <w:r w:rsidRPr="00A93724">
              <w:rPr>
                <w:rFonts w:ascii="Times New Roman" w:eastAsia="Times New Roman" w:hAnsi="Times New Roman" w:cs="Times New Roman"/>
                <w:color w:val="555555"/>
                <w:sz w:val="24"/>
                <w:szCs w:val="24"/>
                <w:lang w:eastAsia="ru-RU"/>
              </w:rPr>
              <w:t>, МПа</w:t>
            </w:r>
          </w:p>
        </w:tc>
        <w:tc>
          <w:tcPr>
            <w:tcW w:w="7371" w:type="dxa"/>
            <w:gridSpan w:val="11"/>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Показатель текучести I</w:t>
            </w:r>
            <w:r w:rsidRPr="00A93724">
              <w:rPr>
                <w:rFonts w:ascii="Times New Roman" w:eastAsia="Times New Roman" w:hAnsi="Times New Roman" w:cs="Times New Roman"/>
                <w:color w:val="555555"/>
                <w:sz w:val="17"/>
                <w:szCs w:val="17"/>
                <w:vertAlign w:val="subscript"/>
                <w:lang w:eastAsia="ru-RU"/>
              </w:rPr>
              <w:t>L</w:t>
            </w:r>
            <w:r w:rsidRPr="00A93724">
              <w:rPr>
                <w:rFonts w:ascii="Times New Roman" w:eastAsia="Times New Roman" w:hAnsi="Times New Roman" w:cs="Times New Roman"/>
                <w:color w:val="555555"/>
                <w:sz w:val="24"/>
                <w:szCs w:val="24"/>
                <w:lang w:eastAsia="ru-RU"/>
              </w:rPr>
              <w:t> глинистых грунтов при f</w:t>
            </w:r>
            <w:r w:rsidRPr="00A93724">
              <w:rPr>
                <w:rFonts w:ascii="Times New Roman" w:eastAsia="Times New Roman" w:hAnsi="Times New Roman" w:cs="Times New Roman"/>
                <w:color w:val="555555"/>
                <w:sz w:val="17"/>
                <w:szCs w:val="17"/>
                <w:vertAlign w:val="subscript"/>
                <w:lang w:eastAsia="ru-RU"/>
              </w:rPr>
              <w:t>3</w:t>
            </w:r>
            <w:r w:rsidRPr="00A93724">
              <w:rPr>
                <w:rFonts w:ascii="Times New Roman" w:eastAsia="Times New Roman" w:hAnsi="Times New Roman" w:cs="Times New Roman"/>
                <w:color w:val="555555"/>
                <w:sz w:val="24"/>
                <w:szCs w:val="24"/>
                <w:lang w:eastAsia="ru-RU"/>
              </w:rPr>
              <w:t>, МПа</w:t>
            </w:r>
          </w:p>
        </w:tc>
      </w:tr>
      <w:tr w:rsidR="00A93724" w:rsidRPr="00A93724" w:rsidTr="00A93724">
        <w:tc>
          <w:tcPr>
            <w:tcW w:w="992"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708"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0,02</w:t>
            </w:r>
          </w:p>
        </w:tc>
        <w:tc>
          <w:tcPr>
            <w:tcW w:w="709"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0,04</w:t>
            </w:r>
          </w:p>
        </w:tc>
        <w:tc>
          <w:tcPr>
            <w:tcW w:w="709"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0,06</w:t>
            </w:r>
          </w:p>
        </w:tc>
        <w:tc>
          <w:tcPr>
            <w:tcW w:w="709"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0,08</w:t>
            </w:r>
          </w:p>
        </w:tc>
        <w:tc>
          <w:tcPr>
            <w:tcW w:w="708"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0,10</w:t>
            </w:r>
          </w:p>
        </w:tc>
        <w:tc>
          <w:tcPr>
            <w:tcW w:w="709"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0,12</w:t>
            </w:r>
          </w:p>
        </w:tc>
        <w:tc>
          <w:tcPr>
            <w:tcW w:w="709"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0,15</w:t>
            </w:r>
          </w:p>
        </w:tc>
        <w:tc>
          <w:tcPr>
            <w:tcW w:w="567"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0,20</w:t>
            </w:r>
          </w:p>
        </w:tc>
        <w:tc>
          <w:tcPr>
            <w:tcW w:w="567"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0,30</w:t>
            </w:r>
          </w:p>
        </w:tc>
        <w:tc>
          <w:tcPr>
            <w:tcW w:w="567"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0,40</w:t>
            </w:r>
          </w:p>
        </w:tc>
        <w:tc>
          <w:tcPr>
            <w:tcW w:w="709"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Pr>
                <w:rFonts w:ascii="Times New Roman" w:eastAsia="Times New Roman" w:hAnsi="Times New Roman" w:cs="Times New Roman"/>
                <w:noProof/>
                <w:color w:val="0000CC"/>
                <w:sz w:val="17"/>
                <w:szCs w:val="17"/>
                <w:vertAlign w:val="subscript"/>
                <w:lang w:eastAsia="ru-RU"/>
              </w:rPr>
              <w:drawing>
                <wp:inline distT="0" distB="0" distL="0" distR="0">
                  <wp:extent cx="151130" cy="191135"/>
                  <wp:effectExtent l="19050" t="0" r="1270" b="0"/>
                  <wp:docPr id="3" name="Рисунок 3" descr="http://www.stroyoffis.ru/sp_svodi_pravi/sp__11_105_97/image00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royoffis.ru/sp_svodi_pravi/sp__11_105_97/image003.gif">
                            <a:hlinkClick r:id="rId4"/>
                          </pic:cNvPr>
                          <pic:cNvPicPr>
                            <a:picLocks noChangeAspect="1" noChangeArrowheads="1"/>
                          </pic:cNvPicPr>
                        </pic:nvPicPr>
                        <pic:blipFill>
                          <a:blip r:embed="rId7" cstate="print"/>
                          <a:srcRect/>
                          <a:stretch>
                            <a:fillRect/>
                          </a:stretch>
                        </pic:blipFill>
                        <pic:spPr bwMode="auto">
                          <a:xfrm>
                            <a:off x="0" y="0"/>
                            <a:ext cx="151130" cy="191135"/>
                          </a:xfrm>
                          <a:prstGeom prst="rect">
                            <a:avLst/>
                          </a:prstGeom>
                          <a:noFill/>
                          <a:ln w="9525">
                            <a:noFill/>
                            <a:miter lim="800000"/>
                            <a:headEnd/>
                            <a:tailEnd/>
                          </a:ln>
                        </pic:spPr>
                      </pic:pic>
                    </a:graphicData>
                  </a:graphic>
                </wp:inline>
              </w:drawing>
            </w:r>
            <w:r w:rsidRPr="00A93724">
              <w:rPr>
                <w:rFonts w:ascii="Times New Roman" w:eastAsia="Times New Roman" w:hAnsi="Times New Roman" w:cs="Times New Roman"/>
                <w:color w:val="555555"/>
                <w:sz w:val="24"/>
                <w:szCs w:val="24"/>
                <w:lang w:eastAsia="ru-RU"/>
              </w:rPr>
              <w:t>0.50</w:t>
            </w:r>
          </w:p>
        </w:tc>
      </w:tr>
      <w:tr w:rsidR="00A93724" w:rsidRPr="00A93724" w:rsidTr="00A93724">
        <w:tc>
          <w:tcPr>
            <w:tcW w:w="992"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w:t>
            </w:r>
          </w:p>
        </w:tc>
        <w:tc>
          <w:tcPr>
            <w:tcW w:w="708"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0,50</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0,39</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0,33</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0,29</w:t>
            </w:r>
          </w:p>
        </w:tc>
        <w:tc>
          <w:tcPr>
            <w:tcW w:w="708"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0,26</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0,23</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0,20</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0,16</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r>
      <w:tr w:rsidR="00A93724" w:rsidRPr="00A93724" w:rsidTr="00A93724">
        <w:tc>
          <w:tcPr>
            <w:tcW w:w="992"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w:t>
            </w:r>
          </w:p>
        </w:tc>
        <w:tc>
          <w:tcPr>
            <w:tcW w:w="708"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0,37</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0,27</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0,20</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0,16</w:t>
            </w:r>
          </w:p>
        </w:tc>
        <w:tc>
          <w:tcPr>
            <w:tcW w:w="708"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0,12</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0,10</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0,06</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0,02</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-0,05</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r>
      <w:tr w:rsidR="00A93724" w:rsidRPr="00A93724" w:rsidTr="00A93724">
        <w:tc>
          <w:tcPr>
            <w:tcW w:w="992"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w:t>
            </w:r>
          </w:p>
        </w:tc>
        <w:tc>
          <w:tcPr>
            <w:tcW w:w="708"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0,22</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0,16</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0,12</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0,09</w:t>
            </w:r>
          </w:p>
        </w:tc>
        <w:tc>
          <w:tcPr>
            <w:tcW w:w="708"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0,07</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0,05</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0,03</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0,01</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-0,03</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-0,06</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r>
      <w:tr w:rsidR="00A93724" w:rsidRPr="00A93724" w:rsidTr="00A93724">
        <w:tc>
          <w:tcPr>
            <w:tcW w:w="992"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w:t>
            </w:r>
          </w:p>
        </w:tc>
        <w:tc>
          <w:tcPr>
            <w:tcW w:w="708"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0,09</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0,04</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0,01</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0,00</w:t>
            </w:r>
          </w:p>
        </w:tc>
        <w:tc>
          <w:tcPr>
            <w:tcW w:w="708"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-0,02</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-0,03</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-0,05</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-0,07</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-0,09</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-0,11</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-0,13</w:t>
            </w:r>
          </w:p>
        </w:tc>
      </w:tr>
      <w:tr w:rsidR="00A93724" w:rsidRPr="00A93724" w:rsidTr="00A93724">
        <w:tc>
          <w:tcPr>
            <w:tcW w:w="992"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8</w:t>
            </w:r>
          </w:p>
        </w:tc>
        <w:tc>
          <w:tcPr>
            <w:tcW w:w="708"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0,01</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-0,02</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-0,04</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-0,06</w:t>
            </w:r>
          </w:p>
        </w:tc>
        <w:tc>
          <w:tcPr>
            <w:tcW w:w="708"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-0,07</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-0,08</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-0,09</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-0,11</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-0,13</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-0,14</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-0,15</w:t>
            </w:r>
          </w:p>
        </w:tc>
      </w:tr>
      <w:tr w:rsidR="00A93724" w:rsidRPr="00A93724" w:rsidTr="00A93724">
        <w:tc>
          <w:tcPr>
            <w:tcW w:w="992"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10</w:t>
            </w:r>
          </w:p>
        </w:tc>
        <w:tc>
          <w:tcPr>
            <w:tcW w:w="708"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-0,05</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-0,07</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-0,08</w:t>
            </w:r>
          </w:p>
        </w:tc>
        <w:tc>
          <w:tcPr>
            <w:tcW w:w="708"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-0,09</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-0,10</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-0,11</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-0,13</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-0,14</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-0,16</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-0,17</w:t>
            </w:r>
          </w:p>
        </w:tc>
      </w:tr>
      <w:tr w:rsidR="00A93724" w:rsidRPr="00A93724" w:rsidTr="00A93724">
        <w:tc>
          <w:tcPr>
            <w:tcW w:w="992"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12</w:t>
            </w:r>
          </w:p>
        </w:tc>
        <w:tc>
          <w:tcPr>
            <w:tcW w:w="708"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-0,09</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-0,11</w:t>
            </w:r>
          </w:p>
        </w:tc>
        <w:tc>
          <w:tcPr>
            <w:tcW w:w="708"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-0,11</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-0,12</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-0,13</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-0,14</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-0,16</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-0,17</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-0,18</w:t>
            </w:r>
          </w:p>
        </w:tc>
      </w:tr>
      <w:tr w:rsidR="00A93724" w:rsidRPr="00A93724" w:rsidTr="00A93724">
        <w:tc>
          <w:tcPr>
            <w:tcW w:w="992"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15</w:t>
            </w:r>
          </w:p>
        </w:tc>
        <w:tc>
          <w:tcPr>
            <w:tcW w:w="708"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-0,13</w:t>
            </w:r>
          </w:p>
        </w:tc>
        <w:tc>
          <w:tcPr>
            <w:tcW w:w="708"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-0,14</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-0,15</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-0,16</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-0,17</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-0,18</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-0,19</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-0,20</w:t>
            </w:r>
          </w:p>
        </w:tc>
      </w:tr>
      <w:tr w:rsidR="00A93724" w:rsidRPr="00A93724" w:rsidTr="00A93724">
        <w:tc>
          <w:tcPr>
            <w:tcW w:w="992"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20</w:t>
            </w:r>
          </w:p>
        </w:tc>
        <w:tc>
          <w:tcPr>
            <w:tcW w:w="708"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708"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-0,17</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-0,18</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-0,18</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-0,19</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-0,20</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-0,20</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-0,21</w:t>
            </w:r>
          </w:p>
        </w:tc>
      </w:tr>
    </w:tbl>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i/>
          <w:iCs/>
          <w:color w:val="555555"/>
          <w:sz w:val="16"/>
          <w:szCs w:val="16"/>
          <w:lang w:eastAsia="ru-RU"/>
        </w:rPr>
        <w:t> </w:t>
      </w:r>
    </w:p>
    <w:p w:rsidR="00A93724" w:rsidRPr="00A93724" w:rsidRDefault="00A93724" w:rsidP="00A93724">
      <w:pPr>
        <w:shd w:val="clear" w:color="auto" w:fill="FFFFFF"/>
        <w:spacing w:after="0" w:line="240" w:lineRule="auto"/>
        <w:ind w:firstLine="336"/>
        <w:jc w:val="right"/>
        <w:rPr>
          <w:rFonts w:ascii="Arial" w:eastAsia="Times New Roman" w:hAnsi="Arial" w:cs="Arial"/>
          <w:color w:val="555555"/>
          <w:sz w:val="16"/>
          <w:szCs w:val="16"/>
          <w:lang w:eastAsia="ru-RU"/>
        </w:rPr>
      </w:pPr>
      <w:r w:rsidRPr="00A93724">
        <w:rPr>
          <w:rFonts w:ascii="Arial" w:eastAsia="Times New Roman" w:hAnsi="Arial" w:cs="Arial"/>
          <w:i/>
          <w:iCs/>
          <w:color w:val="555555"/>
          <w:sz w:val="16"/>
          <w:szCs w:val="16"/>
          <w:lang w:eastAsia="ru-RU"/>
        </w:rPr>
        <w:t>Таблица 5</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i/>
          <w:iCs/>
          <w:color w:val="555555"/>
          <w:sz w:val="16"/>
          <w:szCs w:val="16"/>
          <w:lang w:eastAsia="ru-RU"/>
        </w:rPr>
        <w:t> </w:t>
      </w:r>
    </w:p>
    <w:tbl>
      <w:tblPr>
        <w:tblW w:w="0" w:type="auto"/>
        <w:tblInd w:w="40" w:type="dxa"/>
        <w:tblCellMar>
          <w:left w:w="0" w:type="dxa"/>
          <w:right w:w="0" w:type="dxa"/>
        </w:tblCellMar>
        <w:tblLook w:val="04A0"/>
      </w:tblPr>
      <w:tblGrid>
        <w:gridCol w:w="993"/>
        <w:gridCol w:w="1417"/>
        <w:gridCol w:w="1418"/>
        <w:gridCol w:w="1559"/>
        <w:gridCol w:w="1559"/>
        <w:gridCol w:w="1419"/>
      </w:tblGrid>
      <w:tr w:rsidR="00A93724" w:rsidRPr="00A93724" w:rsidTr="00A93724">
        <w:tc>
          <w:tcPr>
            <w:tcW w:w="993"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q</w:t>
            </w:r>
            <w:r w:rsidRPr="00A93724">
              <w:rPr>
                <w:rFonts w:ascii="Times New Roman" w:eastAsia="Times New Roman" w:hAnsi="Times New Roman" w:cs="Times New Roman"/>
                <w:color w:val="555555"/>
                <w:sz w:val="17"/>
                <w:szCs w:val="17"/>
                <w:vertAlign w:val="subscript"/>
                <w:lang w:eastAsia="ru-RU"/>
              </w:rPr>
              <w:t>3</w:t>
            </w:r>
            <w:r w:rsidRPr="00A93724">
              <w:rPr>
                <w:rFonts w:ascii="Times New Roman" w:eastAsia="Times New Roman" w:hAnsi="Times New Roman" w:cs="Times New Roman"/>
                <w:color w:val="555555"/>
                <w:sz w:val="24"/>
                <w:szCs w:val="24"/>
                <w:lang w:eastAsia="ru-RU"/>
              </w:rPr>
              <w:t>, МПа</w:t>
            </w:r>
          </w:p>
        </w:tc>
        <w:tc>
          <w:tcPr>
            <w:tcW w:w="7371" w:type="dxa"/>
            <w:gridSpan w:val="5"/>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Нормативные значения модуля деформации Е, угла внутреннего трения </w:t>
            </w:r>
            <w:r>
              <w:rPr>
                <w:rFonts w:ascii="Times New Roman" w:eastAsia="Times New Roman" w:hAnsi="Times New Roman" w:cs="Times New Roman"/>
                <w:noProof/>
                <w:color w:val="0000CC"/>
                <w:sz w:val="17"/>
                <w:szCs w:val="17"/>
                <w:vertAlign w:val="subscript"/>
                <w:lang w:eastAsia="ru-RU"/>
              </w:rPr>
              <w:drawing>
                <wp:inline distT="0" distB="0" distL="0" distR="0">
                  <wp:extent cx="182880" cy="198755"/>
                  <wp:effectExtent l="0" t="0" r="7620" b="0"/>
                  <wp:docPr id="4" name="Рисунок 4" descr="http://www.stroyoffis.ru/sp_svodi_pravi/sp__11_105_97/image00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royoffis.ru/sp_svodi_pravi/sp__11_105_97/image002.gif">
                            <a:hlinkClick r:id="rId4"/>
                          </pic:cNvPr>
                          <pic:cNvPicPr>
                            <a:picLocks noChangeAspect="1" noChangeArrowheads="1"/>
                          </pic:cNvPicPr>
                        </pic:nvPicPr>
                        <pic:blipFill>
                          <a:blip r:embed="rId6" cstate="print"/>
                          <a:srcRect/>
                          <a:stretch>
                            <a:fillRect/>
                          </a:stretch>
                        </pic:blipFill>
                        <pic:spPr bwMode="auto">
                          <a:xfrm>
                            <a:off x="0" y="0"/>
                            <a:ext cx="182880" cy="198755"/>
                          </a:xfrm>
                          <a:prstGeom prst="rect">
                            <a:avLst/>
                          </a:prstGeom>
                          <a:noFill/>
                          <a:ln w="9525">
                            <a:noFill/>
                            <a:miter lim="800000"/>
                            <a:headEnd/>
                            <a:tailEnd/>
                          </a:ln>
                        </pic:spPr>
                      </pic:pic>
                    </a:graphicData>
                  </a:graphic>
                </wp:inline>
              </w:drawing>
            </w:r>
            <w:r w:rsidRPr="00A93724">
              <w:rPr>
                <w:rFonts w:ascii="Times New Roman" w:eastAsia="Times New Roman" w:hAnsi="Times New Roman" w:cs="Times New Roman"/>
                <w:color w:val="555555"/>
                <w:sz w:val="24"/>
                <w:szCs w:val="24"/>
                <w:lang w:eastAsia="ru-RU"/>
              </w:rPr>
              <w:t> и удельного сцепления</w:t>
            </w:r>
            <w:proofErr w:type="gramStart"/>
            <w:r w:rsidRPr="00A93724">
              <w:rPr>
                <w:rFonts w:ascii="Times New Roman" w:eastAsia="Times New Roman" w:hAnsi="Times New Roman" w:cs="Times New Roman"/>
                <w:color w:val="555555"/>
                <w:sz w:val="24"/>
                <w:szCs w:val="24"/>
                <w:lang w:eastAsia="ru-RU"/>
              </w:rPr>
              <w:t xml:space="preserve"> С</w:t>
            </w:r>
            <w:proofErr w:type="gramEnd"/>
            <w:r w:rsidRPr="00A93724">
              <w:rPr>
                <w:rFonts w:ascii="Times New Roman" w:eastAsia="Times New Roman" w:hAnsi="Times New Roman" w:cs="Times New Roman"/>
                <w:color w:val="555555"/>
                <w:sz w:val="24"/>
                <w:szCs w:val="24"/>
                <w:lang w:eastAsia="ru-RU"/>
              </w:rPr>
              <w:t xml:space="preserve"> суглинков и глин (кроме грунтов </w:t>
            </w:r>
            <w:r w:rsidRPr="00A93724">
              <w:rPr>
                <w:rFonts w:ascii="Times New Roman" w:eastAsia="Times New Roman" w:hAnsi="Times New Roman" w:cs="Times New Roman"/>
                <w:color w:val="555555"/>
                <w:sz w:val="24"/>
                <w:szCs w:val="24"/>
                <w:lang w:eastAsia="ru-RU"/>
              </w:rPr>
              <w:lastRenderedPageBreak/>
              <w:t>ледникового комплекса)</w:t>
            </w:r>
          </w:p>
        </w:tc>
      </w:tr>
      <w:tr w:rsidR="00A93724" w:rsidRPr="00A93724" w:rsidTr="00A93724">
        <w:tc>
          <w:tcPr>
            <w:tcW w:w="993" w:type="dxa"/>
            <w:tcBorders>
              <w:top w:val="nil"/>
              <w:left w:val="single" w:sz="8" w:space="0" w:color="auto"/>
              <w:bottom w:val="nil"/>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lastRenderedPageBreak/>
              <w:t> </w:t>
            </w:r>
          </w:p>
        </w:tc>
        <w:tc>
          <w:tcPr>
            <w:tcW w:w="1417" w:type="dxa"/>
            <w:tcBorders>
              <w:top w:val="nil"/>
              <w:left w:val="nil"/>
              <w:bottom w:val="nil"/>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Е, МПа</w:t>
            </w:r>
          </w:p>
        </w:tc>
        <w:tc>
          <w:tcPr>
            <w:tcW w:w="2977"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Суглинки</w:t>
            </w:r>
          </w:p>
        </w:tc>
        <w:tc>
          <w:tcPr>
            <w:tcW w:w="2977"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Глины</w:t>
            </w:r>
          </w:p>
        </w:tc>
      </w:tr>
      <w:tr w:rsidR="00A93724" w:rsidRPr="00A93724" w:rsidTr="00A93724">
        <w:tc>
          <w:tcPr>
            <w:tcW w:w="99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417"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418"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Pr>
                <w:rFonts w:ascii="Times New Roman" w:eastAsia="Times New Roman" w:hAnsi="Times New Roman" w:cs="Times New Roman"/>
                <w:noProof/>
                <w:color w:val="0000CC"/>
                <w:sz w:val="17"/>
                <w:szCs w:val="17"/>
                <w:vertAlign w:val="subscript"/>
                <w:lang w:eastAsia="ru-RU"/>
              </w:rPr>
              <w:drawing>
                <wp:inline distT="0" distB="0" distL="0" distR="0">
                  <wp:extent cx="135255" cy="151130"/>
                  <wp:effectExtent l="0" t="0" r="0" b="0"/>
                  <wp:docPr id="5" name="Рисунок 5" descr="http://www.stroyoffis.ru/sp_svodi_pravi/sp__11_105_97/image00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royoffis.ru/sp_svodi_pravi/sp__11_105_97/image004.gif">
                            <a:hlinkClick r:id="rId4"/>
                          </pic:cNvPr>
                          <pic:cNvPicPr>
                            <a:picLocks noChangeAspect="1" noChangeArrowheads="1"/>
                          </pic:cNvPicPr>
                        </pic:nvPicPr>
                        <pic:blipFill>
                          <a:blip r:embed="rId8" cstate="print"/>
                          <a:srcRect/>
                          <a:stretch>
                            <a:fillRect/>
                          </a:stretch>
                        </pic:blipFill>
                        <pic:spPr bwMode="auto">
                          <a:xfrm>
                            <a:off x="0" y="0"/>
                            <a:ext cx="135255" cy="151130"/>
                          </a:xfrm>
                          <a:prstGeom prst="rect">
                            <a:avLst/>
                          </a:prstGeom>
                          <a:noFill/>
                          <a:ln w="9525">
                            <a:noFill/>
                            <a:miter lim="800000"/>
                            <a:headEnd/>
                            <a:tailEnd/>
                          </a:ln>
                        </pic:spPr>
                      </pic:pic>
                    </a:graphicData>
                  </a:graphic>
                </wp:inline>
              </w:drawing>
            </w:r>
            <w:r w:rsidRPr="00A93724">
              <w:rPr>
                <w:rFonts w:ascii="Times New Roman" w:eastAsia="Times New Roman" w:hAnsi="Times New Roman" w:cs="Times New Roman"/>
                <w:color w:val="555555"/>
                <w:sz w:val="24"/>
                <w:szCs w:val="24"/>
                <w:lang w:eastAsia="ru-RU"/>
              </w:rPr>
              <w:t>, град.</w:t>
            </w:r>
          </w:p>
        </w:tc>
        <w:tc>
          <w:tcPr>
            <w:tcW w:w="1559"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 кПа</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Pr>
                <w:rFonts w:ascii="Times New Roman" w:eastAsia="Times New Roman" w:hAnsi="Times New Roman" w:cs="Times New Roman"/>
                <w:noProof/>
                <w:color w:val="0000CC"/>
                <w:sz w:val="17"/>
                <w:szCs w:val="17"/>
                <w:vertAlign w:val="subscript"/>
                <w:lang w:eastAsia="ru-RU"/>
              </w:rPr>
              <w:drawing>
                <wp:inline distT="0" distB="0" distL="0" distR="0">
                  <wp:extent cx="142875" cy="174625"/>
                  <wp:effectExtent l="0" t="0" r="9525" b="0"/>
                  <wp:docPr id="6" name="Рисунок 6" descr="http://www.stroyoffis.ru/sp_svodi_pravi/sp__11_105_97/image005.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troyoffis.ru/sp_svodi_pravi/sp__11_105_97/image005.gif">
                            <a:hlinkClick r:id="rId4"/>
                          </pic:cNvPr>
                          <pic:cNvPicPr>
                            <a:picLocks noChangeAspect="1" noChangeArrowheads="1"/>
                          </pic:cNvPicPr>
                        </pic:nvPicPr>
                        <pic:blipFill>
                          <a:blip r:embed="rId9" cstate="print"/>
                          <a:srcRect/>
                          <a:stretch>
                            <a:fillRect/>
                          </a:stretch>
                        </pic:blipFill>
                        <pic:spPr bwMode="auto">
                          <a:xfrm>
                            <a:off x="0" y="0"/>
                            <a:ext cx="142875" cy="174625"/>
                          </a:xfrm>
                          <a:prstGeom prst="rect">
                            <a:avLst/>
                          </a:prstGeom>
                          <a:noFill/>
                          <a:ln w="9525">
                            <a:noFill/>
                            <a:miter lim="800000"/>
                            <a:headEnd/>
                            <a:tailEnd/>
                          </a:ln>
                        </pic:spPr>
                      </pic:pic>
                    </a:graphicData>
                  </a:graphic>
                </wp:inline>
              </w:drawing>
            </w:r>
            <w:r w:rsidRPr="00A93724">
              <w:rPr>
                <w:rFonts w:ascii="Times New Roman" w:eastAsia="Times New Roman" w:hAnsi="Times New Roman" w:cs="Times New Roman"/>
                <w:color w:val="555555"/>
                <w:sz w:val="24"/>
                <w:szCs w:val="24"/>
                <w:lang w:eastAsia="ru-RU"/>
              </w:rPr>
              <w:t>, град.</w:t>
            </w:r>
          </w:p>
        </w:tc>
        <w:tc>
          <w:tcPr>
            <w:tcW w:w="141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 кПа</w:t>
            </w:r>
          </w:p>
        </w:tc>
      </w:tr>
      <w:tr w:rsidR="00A93724" w:rsidRPr="00A93724" w:rsidTr="00A93724">
        <w:tc>
          <w:tcPr>
            <w:tcW w:w="99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0,5</w:t>
            </w:r>
          </w:p>
        </w:tc>
        <w:tc>
          <w:tcPr>
            <w:tcW w:w="1417"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3,5</w:t>
            </w:r>
          </w:p>
        </w:tc>
        <w:tc>
          <w:tcPr>
            <w:tcW w:w="1418"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16</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14</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14</w:t>
            </w:r>
          </w:p>
        </w:tc>
        <w:tc>
          <w:tcPr>
            <w:tcW w:w="141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25</w:t>
            </w:r>
          </w:p>
        </w:tc>
      </w:tr>
      <w:tr w:rsidR="00A93724" w:rsidRPr="00A93724" w:rsidTr="00A93724">
        <w:tc>
          <w:tcPr>
            <w:tcW w:w="99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w:t>
            </w:r>
          </w:p>
        </w:tc>
        <w:tc>
          <w:tcPr>
            <w:tcW w:w="1417"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7</w:t>
            </w:r>
          </w:p>
        </w:tc>
        <w:tc>
          <w:tcPr>
            <w:tcW w:w="1418"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19</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17</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17</w:t>
            </w:r>
          </w:p>
        </w:tc>
        <w:tc>
          <w:tcPr>
            <w:tcW w:w="141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30</w:t>
            </w:r>
          </w:p>
        </w:tc>
      </w:tr>
      <w:tr w:rsidR="00A93724" w:rsidRPr="00A93724" w:rsidTr="00A93724">
        <w:tc>
          <w:tcPr>
            <w:tcW w:w="99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w:t>
            </w:r>
          </w:p>
        </w:tc>
        <w:tc>
          <w:tcPr>
            <w:tcW w:w="1417"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14</w:t>
            </w:r>
          </w:p>
        </w:tc>
        <w:tc>
          <w:tcPr>
            <w:tcW w:w="1418"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21</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23</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18</w:t>
            </w:r>
          </w:p>
        </w:tc>
        <w:tc>
          <w:tcPr>
            <w:tcW w:w="141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35</w:t>
            </w:r>
          </w:p>
        </w:tc>
      </w:tr>
      <w:tr w:rsidR="00A93724" w:rsidRPr="00A93724" w:rsidTr="00A93724">
        <w:tc>
          <w:tcPr>
            <w:tcW w:w="99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w:t>
            </w:r>
          </w:p>
        </w:tc>
        <w:tc>
          <w:tcPr>
            <w:tcW w:w="1417"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21</w:t>
            </w:r>
          </w:p>
        </w:tc>
        <w:tc>
          <w:tcPr>
            <w:tcW w:w="1418"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23</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29</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20</w:t>
            </w:r>
          </w:p>
        </w:tc>
        <w:tc>
          <w:tcPr>
            <w:tcW w:w="141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40</w:t>
            </w:r>
          </w:p>
        </w:tc>
      </w:tr>
      <w:tr w:rsidR="00A93724" w:rsidRPr="00A93724" w:rsidTr="00A93724">
        <w:tc>
          <w:tcPr>
            <w:tcW w:w="99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4</w:t>
            </w:r>
          </w:p>
        </w:tc>
        <w:tc>
          <w:tcPr>
            <w:tcW w:w="1417"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28</w:t>
            </w:r>
          </w:p>
        </w:tc>
        <w:tc>
          <w:tcPr>
            <w:tcW w:w="1418"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25</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35</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22</w:t>
            </w:r>
          </w:p>
        </w:tc>
        <w:tc>
          <w:tcPr>
            <w:tcW w:w="141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45</w:t>
            </w:r>
          </w:p>
        </w:tc>
      </w:tr>
      <w:tr w:rsidR="00A93724" w:rsidRPr="00A93724" w:rsidTr="00A93724">
        <w:tc>
          <w:tcPr>
            <w:tcW w:w="99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w:t>
            </w:r>
          </w:p>
        </w:tc>
        <w:tc>
          <w:tcPr>
            <w:tcW w:w="1417"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35</w:t>
            </w:r>
          </w:p>
        </w:tc>
        <w:tc>
          <w:tcPr>
            <w:tcW w:w="1418"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26</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41</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24</w:t>
            </w:r>
          </w:p>
        </w:tc>
        <w:tc>
          <w:tcPr>
            <w:tcW w:w="141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50</w:t>
            </w:r>
          </w:p>
        </w:tc>
      </w:tr>
      <w:tr w:rsidR="00A93724" w:rsidRPr="00A93724" w:rsidTr="00A93724">
        <w:tc>
          <w:tcPr>
            <w:tcW w:w="99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6</w:t>
            </w:r>
          </w:p>
        </w:tc>
        <w:tc>
          <w:tcPr>
            <w:tcW w:w="1417"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42</w:t>
            </w:r>
          </w:p>
        </w:tc>
        <w:tc>
          <w:tcPr>
            <w:tcW w:w="1418"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27</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47</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25</w:t>
            </w:r>
          </w:p>
        </w:tc>
        <w:tc>
          <w:tcPr>
            <w:tcW w:w="141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55</w:t>
            </w:r>
          </w:p>
        </w:tc>
      </w:tr>
    </w:tbl>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i/>
          <w:iCs/>
          <w:color w:val="555555"/>
          <w:sz w:val="16"/>
          <w:szCs w:val="16"/>
          <w:lang w:eastAsia="ru-RU"/>
        </w:rPr>
        <w:t> </w:t>
      </w:r>
    </w:p>
    <w:p w:rsidR="00A93724" w:rsidRPr="00A93724" w:rsidRDefault="00A93724" w:rsidP="00A93724">
      <w:pPr>
        <w:shd w:val="clear" w:color="auto" w:fill="FFFFFF"/>
        <w:spacing w:after="0" w:line="240" w:lineRule="auto"/>
        <w:ind w:firstLine="336"/>
        <w:jc w:val="right"/>
        <w:rPr>
          <w:rFonts w:ascii="Arial" w:eastAsia="Times New Roman" w:hAnsi="Arial" w:cs="Arial"/>
          <w:color w:val="555555"/>
          <w:sz w:val="16"/>
          <w:szCs w:val="16"/>
          <w:lang w:eastAsia="ru-RU"/>
        </w:rPr>
      </w:pPr>
      <w:r w:rsidRPr="00A93724">
        <w:rPr>
          <w:rFonts w:ascii="Arial" w:eastAsia="Times New Roman" w:hAnsi="Arial" w:cs="Arial"/>
          <w:i/>
          <w:iCs/>
          <w:color w:val="555555"/>
          <w:sz w:val="16"/>
          <w:szCs w:val="16"/>
          <w:lang w:eastAsia="ru-RU"/>
        </w:rPr>
        <w:t>Таблица 6</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i/>
          <w:iCs/>
          <w:color w:val="555555"/>
          <w:sz w:val="16"/>
          <w:szCs w:val="16"/>
          <w:lang w:eastAsia="ru-RU"/>
        </w:rPr>
        <w:t> </w:t>
      </w:r>
    </w:p>
    <w:tbl>
      <w:tblPr>
        <w:tblW w:w="0" w:type="auto"/>
        <w:tblInd w:w="40" w:type="dxa"/>
        <w:tblCellMar>
          <w:left w:w="0" w:type="dxa"/>
          <w:right w:w="0" w:type="dxa"/>
        </w:tblCellMar>
        <w:tblLook w:val="04A0"/>
      </w:tblPr>
      <w:tblGrid>
        <w:gridCol w:w="3119"/>
        <w:gridCol w:w="1559"/>
        <w:gridCol w:w="1843"/>
        <w:gridCol w:w="1843"/>
      </w:tblGrid>
      <w:tr w:rsidR="00A93724" w:rsidRPr="00A93724" w:rsidTr="00A93724">
        <w:tc>
          <w:tcPr>
            <w:tcW w:w="3119"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ПЕСКИ</w:t>
            </w:r>
          </w:p>
        </w:tc>
        <w:tc>
          <w:tcPr>
            <w:tcW w:w="5245"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Плотность сложения при </w:t>
            </w:r>
            <w:proofErr w:type="spellStart"/>
            <w:proofErr w:type="gramStart"/>
            <w:r w:rsidRPr="00A93724">
              <w:rPr>
                <w:rFonts w:ascii="Times New Roman" w:eastAsia="Times New Roman" w:hAnsi="Times New Roman" w:cs="Times New Roman"/>
                <w:color w:val="555555"/>
                <w:sz w:val="24"/>
                <w:szCs w:val="24"/>
                <w:lang w:eastAsia="ru-RU"/>
              </w:rPr>
              <w:t>р</w:t>
            </w:r>
            <w:proofErr w:type="spellEnd"/>
            <w:proofErr w:type="gramEnd"/>
            <w:r w:rsidRPr="00A93724">
              <w:rPr>
                <w:rFonts w:ascii="Times New Roman" w:eastAsia="Times New Roman" w:hAnsi="Times New Roman" w:cs="Times New Roman"/>
                <w:color w:val="555555"/>
                <w:sz w:val="24"/>
                <w:szCs w:val="24"/>
                <w:lang w:eastAsia="ru-RU"/>
              </w:rPr>
              <w:t>, МПа</w:t>
            </w:r>
          </w:p>
        </w:tc>
      </w:tr>
      <w:tr w:rsidR="00A93724" w:rsidRPr="00A93724" w:rsidTr="00A93724">
        <w:tc>
          <w:tcPr>
            <w:tcW w:w="311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Плотные</w:t>
            </w:r>
          </w:p>
        </w:tc>
        <w:tc>
          <w:tcPr>
            <w:tcW w:w="1843"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Средней плотности</w:t>
            </w:r>
          </w:p>
        </w:tc>
        <w:tc>
          <w:tcPr>
            <w:tcW w:w="1843"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Рыхлые</w:t>
            </w:r>
          </w:p>
        </w:tc>
      </w:tr>
      <w:tr w:rsidR="00A93724" w:rsidRPr="00A93724" w:rsidTr="00A93724">
        <w:tc>
          <w:tcPr>
            <w:tcW w:w="311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proofErr w:type="gramStart"/>
            <w:r w:rsidRPr="00A93724">
              <w:rPr>
                <w:rFonts w:ascii="Times New Roman" w:eastAsia="Times New Roman" w:hAnsi="Times New Roman" w:cs="Times New Roman"/>
                <w:color w:val="555555"/>
                <w:sz w:val="24"/>
                <w:szCs w:val="24"/>
                <w:lang w:eastAsia="ru-RU"/>
              </w:rPr>
              <w:t>Крупные и средней крупности независимо от влажности</w:t>
            </w:r>
            <w:proofErr w:type="gramEnd"/>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Свыше 9,8</w:t>
            </w:r>
          </w:p>
        </w:tc>
        <w:tc>
          <w:tcPr>
            <w:tcW w:w="1843"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2,7-9,8</w:t>
            </w:r>
          </w:p>
        </w:tc>
        <w:tc>
          <w:tcPr>
            <w:tcW w:w="1843"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Менее 2,7</w:t>
            </w:r>
          </w:p>
        </w:tc>
      </w:tr>
      <w:tr w:rsidR="00A93724" w:rsidRPr="00A93724" w:rsidTr="00A93724">
        <w:tc>
          <w:tcPr>
            <w:tcW w:w="311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Мелкие:</w:t>
            </w:r>
          </w:p>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маловлажные и влажные</w:t>
            </w:r>
          </w:p>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proofErr w:type="spellStart"/>
            <w:r w:rsidRPr="00A93724">
              <w:rPr>
                <w:rFonts w:ascii="Times New Roman" w:eastAsia="Times New Roman" w:hAnsi="Times New Roman" w:cs="Times New Roman"/>
                <w:color w:val="555555"/>
                <w:sz w:val="24"/>
                <w:szCs w:val="24"/>
                <w:lang w:eastAsia="ru-RU"/>
              </w:rPr>
              <w:t>водонасыщенные</w:t>
            </w:r>
            <w:proofErr w:type="spellEnd"/>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Свыше 8,6</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Свыше 6,6</w:t>
            </w:r>
          </w:p>
        </w:tc>
        <w:tc>
          <w:tcPr>
            <w:tcW w:w="1843"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2,3-8,6</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1,6-6,6</w:t>
            </w:r>
          </w:p>
        </w:tc>
        <w:tc>
          <w:tcPr>
            <w:tcW w:w="1843"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Менее 2,3</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Менее 1,6</w:t>
            </w:r>
          </w:p>
        </w:tc>
      </w:tr>
      <w:tr w:rsidR="00A93724" w:rsidRPr="00A93724" w:rsidTr="00A93724">
        <w:tc>
          <w:tcPr>
            <w:tcW w:w="311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Пылеватые маловлажные и влажные</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Свыше 6,6</w:t>
            </w:r>
          </w:p>
        </w:tc>
        <w:tc>
          <w:tcPr>
            <w:tcW w:w="1843"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1,6-6,6</w:t>
            </w:r>
          </w:p>
        </w:tc>
        <w:tc>
          <w:tcPr>
            <w:tcW w:w="1843"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Менее 1,6</w:t>
            </w:r>
          </w:p>
        </w:tc>
      </w:tr>
    </w:tbl>
    <w:p w:rsidR="00A93724" w:rsidRPr="00A93724" w:rsidRDefault="00A93724" w:rsidP="00A93724">
      <w:pPr>
        <w:shd w:val="clear" w:color="auto" w:fill="FFFFFF"/>
        <w:spacing w:after="0" w:line="240" w:lineRule="auto"/>
        <w:ind w:firstLine="336"/>
        <w:jc w:val="right"/>
        <w:rPr>
          <w:rFonts w:ascii="Arial" w:eastAsia="Times New Roman" w:hAnsi="Arial" w:cs="Arial"/>
          <w:color w:val="555555"/>
          <w:sz w:val="16"/>
          <w:szCs w:val="16"/>
          <w:lang w:eastAsia="ru-RU"/>
        </w:rPr>
      </w:pPr>
      <w:r w:rsidRPr="00A93724">
        <w:rPr>
          <w:rFonts w:ascii="Arial" w:eastAsia="Times New Roman" w:hAnsi="Arial" w:cs="Arial"/>
          <w:i/>
          <w:iCs/>
          <w:color w:val="555555"/>
          <w:sz w:val="16"/>
          <w:szCs w:val="16"/>
          <w:lang w:eastAsia="ru-RU"/>
        </w:rPr>
        <w:t>Таблица 7</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i/>
          <w:iCs/>
          <w:color w:val="555555"/>
          <w:sz w:val="16"/>
          <w:szCs w:val="16"/>
          <w:lang w:eastAsia="ru-RU"/>
        </w:rPr>
        <w:t> </w:t>
      </w:r>
    </w:p>
    <w:tbl>
      <w:tblPr>
        <w:tblW w:w="0" w:type="auto"/>
        <w:tblInd w:w="40" w:type="dxa"/>
        <w:tblCellMar>
          <w:left w:w="0" w:type="dxa"/>
          <w:right w:w="0" w:type="dxa"/>
        </w:tblCellMar>
        <w:tblLook w:val="04A0"/>
      </w:tblPr>
      <w:tblGrid>
        <w:gridCol w:w="2552"/>
        <w:gridCol w:w="1748"/>
        <w:gridCol w:w="425"/>
        <w:gridCol w:w="426"/>
        <w:gridCol w:w="425"/>
        <w:gridCol w:w="425"/>
        <w:gridCol w:w="425"/>
        <w:gridCol w:w="426"/>
        <w:gridCol w:w="425"/>
        <w:gridCol w:w="425"/>
        <w:gridCol w:w="425"/>
        <w:gridCol w:w="414"/>
      </w:tblGrid>
      <w:tr w:rsidR="00A93724" w:rsidRPr="00A93724" w:rsidTr="00A93724">
        <w:tc>
          <w:tcPr>
            <w:tcW w:w="2552"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ПЕСКИ</w:t>
            </w:r>
          </w:p>
        </w:tc>
        <w:tc>
          <w:tcPr>
            <w:tcW w:w="1559" w:type="dxa"/>
            <w:tcBorders>
              <w:top w:val="single" w:sz="8" w:space="0" w:color="auto"/>
              <w:left w:val="nil"/>
              <w:bottom w:val="nil"/>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Характеристики свойств</w:t>
            </w:r>
          </w:p>
        </w:tc>
        <w:tc>
          <w:tcPr>
            <w:tcW w:w="4241" w:type="dxa"/>
            <w:gridSpan w:val="10"/>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Нормативные Е, МПа и (</w:t>
            </w:r>
            <w:proofErr w:type="spellStart"/>
            <w:proofErr w:type="gramStart"/>
            <w:r w:rsidRPr="00A93724">
              <w:rPr>
                <w:rFonts w:ascii="Times New Roman" w:eastAsia="Times New Roman" w:hAnsi="Times New Roman" w:cs="Times New Roman"/>
                <w:color w:val="555555"/>
                <w:sz w:val="24"/>
                <w:szCs w:val="24"/>
                <w:lang w:eastAsia="ru-RU"/>
              </w:rPr>
              <w:t>р</w:t>
            </w:r>
            <w:proofErr w:type="spellEnd"/>
            <w:proofErr w:type="gramEnd"/>
            <w:r w:rsidRPr="00A93724">
              <w:rPr>
                <w:rFonts w:ascii="Times New Roman" w:eastAsia="Times New Roman" w:hAnsi="Times New Roman" w:cs="Times New Roman"/>
                <w:color w:val="555555"/>
                <w:sz w:val="24"/>
                <w:szCs w:val="24"/>
                <w:lang w:eastAsia="ru-RU"/>
              </w:rPr>
              <w:t xml:space="preserve">, градусов при </w:t>
            </w:r>
            <w:proofErr w:type="spellStart"/>
            <w:r w:rsidRPr="00A93724">
              <w:rPr>
                <w:rFonts w:ascii="Times New Roman" w:eastAsia="Times New Roman" w:hAnsi="Times New Roman" w:cs="Times New Roman"/>
                <w:color w:val="555555"/>
                <w:sz w:val="24"/>
                <w:szCs w:val="24"/>
                <w:lang w:eastAsia="ru-RU"/>
              </w:rPr>
              <w:t>р</w:t>
            </w:r>
            <w:proofErr w:type="spellEnd"/>
            <w:r w:rsidRPr="00A93724">
              <w:rPr>
                <w:rFonts w:ascii="Times New Roman" w:eastAsia="Times New Roman" w:hAnsi="Times New Roman" w:cs="Times New Roman"/>
                <w:color w:val="555555"/>
                <w:sz w:val="24"/>
                <w:szCs w:val="24"/>
                <w:lang w:eastAsia="ru-RU"/>
              </w:rPr>
              <w:t>, МПа</w:t>
            </w:r>
          </w:p>
        </w:tc>
      </w:tr>
      <w:tr w:rsidR="00A93724" w:rsidRPr="00A93724" w:rsidTr="00A93724">
        <w:tc>
          <w:tcPr>
            <w:tcW w:w="2551"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55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грунтов</w:t>
            </w:r>
          </w:p>
        </w:tc>
        <w:tc>
          <w:tcPr>
            <w:tcW w:w="425"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w:t>
            </w:r>
          </w:p>
        </w:tc>
        <w:tc>
          <w:tcPr>
            <w:tcW w:w="426"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4</w:t>
            </w:r>
          </w:p>
        </w:tc>
        <w:tc>
          <w:tcPr>
            <w:tcW w:w="425"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6</w:t>
            </w:r>
          </w:p>
        </w:tc>
        <w:tc>
          <w:tcPr>
            <w:tcW w:w="425"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8</w:t>
            </w:r>
          </w:p>
        </w:tc>
        <w:tc>
          <w:tcPr>
            <w:tcW w:w="425"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10</w:t>
            </w:r>
          </w:p>
        </w:tc>
        <w:tc>
          <w:tcPr>
            <w:tcW w:w="426"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12</w:t>
            </w:r>
          </w:p>
        </w:tc>
        <w:tc>
          <w:tcPr>
            <w:tcW w:w="425"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14</w:t>
            </w:r>
          </w:p>
        </w:tc>
        <w:tc>
          <w:tcPr>
            <w:tcW w:w="425"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16</w:t>
            </w:r>
          </w:p>
        </w:tc>
        <w:tc>
          <w:tcPr>
            <w:tcW w:w="425"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18</w:t>
            </w:r>
          </w:p>
        </w:tc>
        <w:tc>
          <w:tcPr>
            <w:tcW w:w="414"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20</w:t>
            </w:r>
          </w:p>
        </w:tc>
      </w:tr>
      <w:tr w:rsidR="00A93724" w:rsidRPr="00A93724" w:rsidTr="00A93724">
        <w:tc>
          <w:tcPr>
            <w:tcW w:w="2551"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Все генетические типы, кроме </w:t>
            </w:r>
            <w:proofErr w:type="gramStart"/>
            <w:r w:rsidRPr="00A93724">
              <w:rPr>
                <w:rFonts w:ascii="Times New Roman" w:eastAsia="Times New Roman" w:hAnsi="Times New Roman" w:cs="Times New Roman"/>
                <w:color w:val="555555"/>
                <w:sz w:val="24"/>
                <w:szCs w:val="24"/>
                <w:lang w:eastAsia="ru-RU"/>
              </w:rPr>
              <w:t>аллювиальных</w:t>
            </w:r>
            <w:proofErr w:type="gramEnd"/>
            <w:r w:rsidRPr="00A93724">
              <w:rPr>
                <w:rFonts w:ascii="Times New Roman" w:eastAsia="Times New Roman" w:hAnsi="Times New Roman" w:cs="Times New Roman"/>
                <w:color w:val="555555"/>
                <w:sz w:val="24"/>
                <w:szCs w:val="24"/>
                <w:lang w:eastAsia="ru-RU"/>
              </w:rPr>
              <w:t xml:space="preserve"> и флювиогляциальных:</w:t>
            </w:r>
          </w:p>
        </w:tc>
        <w:tc>
          <w:tcPr>
            <w:tcW w:w="1559"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425"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426"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425"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425"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425"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426"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425"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425"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425"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414"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r>
      <w:tr w:rsidR="00A93724" w:rsidRPr="00A93724" w:rsidTr="00A93724">
        <w:tc>
          <w:tcPr>
            <w:tcW w:w="2551"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Крупные и средней</w:t>
            </w:r>
          </w:p>
        </w:tc>
        <w:tc>
          <w:tcPr>
            <w:tcW w:w="1559"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Е, МПа</w:t>
            </w:r>
          </w:p>
        </w:tc>
        <w:tc>
          <w:tcPr>
            <w:tcW w:w="425"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21</w:t>
            </w:r>
          </w:p>
        </w:tc>
        <w:tc>
          <w:tcPr>
            <w:tcW w:w="426"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31</w:t>
            </w:r>
          </w:p>
        </w:tc>
        <w:tc>
          <w:tcPr>
            <w:tcW w:w="425"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39</w:t>
            </w:r>
          </w:p>
        </w:tc>
        <w:tc>
          <w:tcPr>
            <w:tcW w:w="425"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45</w:t>
            </w:r>
          </w:p>
        </w:tc>
        <w:tc>
          <w:tcPr>
            <w:tcW w:w="425"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51</w:t>
            </w:r>
          </w:p>
        </w:tc>
        <w:tc>
          <w:tcPr>
            <w:tcW w:w="426"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55</w:t>
            </w:r>
          </w:p>
        </w:tc>
        <w:tc>
          <w:tcPr>
            <w:tcW w:w="425"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59</w:t>
            </w:r>
          </w:p>
        </w:tc>
        <w:tc>
          <w:tcPr>
            <w:tcW w:w="425"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62</w:t>
            </w:r>
          </w:p>
        </w:tc>
        <w:tc>
          <w:tcPr>
            <w:tcW w:w="425"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64</w:t>
            </w:r>
          </w:p>
        </w:tc>
        <w:tc>
          <w:tcPr>
            <w:tcW w:w="414"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66</w:t>
            </w:r>
          </w:p>
        </w:tc>
      </w:tr>
      <w:tr w:rsidR="00A93724" w:rsidRPr="00A93724" w:rsidTr="00A93724">
        <w:tc>
          <w:tcPr>
            <w:tcW w:w="2551"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крупности независимо от влажности</w:t>
            </w:r>
          </w:p>
        </w:tc>
        <w:tc>
          <w:tcPr>
            <w:tcW w:w="155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Pr>
                <w:rFonts w:ascii="Times New Roman" w:eastAsia="Times New Roman" w:hAnsi="Times New Roman" w:cs="Times New Roman"/>
                <w:noProof/>
                <w:color w:val="0000CC"/>
                <w:sz w:val="17"/>
                <w:szCs w:val="17"/>
                <w:vertAlign w:val="subscript"/>
                <w:lang w:eastAsia="ru-RU"/>
              </w:rPr>
              <w:drawing>
                <wp:inline distT="0" distB="0" distL="0" distR="0">
                  <wp:extent cx="142875" cy="174625"/>
                  <wp:effectExtent l="0" t="0" r="9525" b="0"/>
                  <wp:docPr id="7" name="Рисунок 7" descr="http://www.stroyoffis.ru/sp_svodi_pravi/sp__11_105_97/image005.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troyoffis.ru/sp_svodi_pravi/sp__11_105_97/image005.gif">
                            <a:hlinkClick r:id="rId4"/>
                          </pic:cNvPr>
                          <pic:cNvPicPr>
                            <a:picLocks noChangeAspect="1" noChangeArrowheads="1"/>
                          </pic:cNvPicPr>
                        </pic:nvPicPr>
                        <pic:blipFill>
                          <a:blip r:embed="rId9" cstate="print"/>
                          <a:srcRect/>
                          <a:stretch>
                            <a:fillRect/>
                          </a:stretch>
                        </pic:blipFill>
                        <pic:spPr bwMode="auto">
                          <a:xfrm>
                            <a:off x="0" y="0"/>
                            <a:ext cx="142875" cy="174625"/>
                          </a:xfrm>
                          <a:prstGeom prst="rect">
                            <a:avLst/>
                          </a:prstGeom>
                          <a:noFill/>
                          <a:ln w="9525">
                            <a:noFill/>
                            <a:miter lim="800000"/>
                            <a:headEnd/>
                            <a:tailEnd/>
                          </a:ln>
                        </pic:spPr>
                      </pic:pic>
                    </a:graphicData>
                  </a:graphic>
                </wp:inline>
              </w:drawing>
            </w:r>
            <w:r w:rsidRPr="00A93724">
              <w:rPr>
                <w:rFonts w:ascii="Times New Roman" w:eastAsia="Times New Roman" w:hAnsi="Times New Roman" w:cs="Times New Roman"/>
                <w:color w:val="555555"/>
                <w:sz w:val="24"/>
                <w:szCs w:val="24"/>
                <w:lang w:eastAsia="ru-RU"/>
              </w:rPr>
              <w:t>, градусов</w:t>
            </w:r>
          </w:p>
        </w:tc>
        <w:tc>
          <w:tcPr>
            <w:tcW w:w="425"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31</w:t>
            </w:r>
          </w:p>
        </w:tc>
        <w:tc>
          <w:tcPr>
            <w:tcW w:w="426"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34</w:t>
            </w:r>
          </w:p>
        </w:tc>
        <w:tc>
          <w:tcPr>
            <w:tcW w:w="425"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36</w:t>
            </w:r>
          </w:p>
        </w:tc>
        <w:tc>
          <w:tcPr>
            <w:tcW w:w="425"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38</w:t>
            </w:r>
          </w:p>
        </w:tc>
        <w:tc>
          <w:tcPr>
            <w:tcW w:w="425"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39</w:t>
            </w:r>
          </w:p>
        </w:tc>
        <w:tc>
          <w:tcPr>
            <w:tcW w:w="426"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40</w:t>
            </w:r>
          </w:p>
        </w:tc>
        <w:tc>
          <w:tcPr>
            <w:tcW w:w="425"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41</w:t>
            </w:r>
          </w:p>
        </w:tc>
        <w:tc>
          <w:tcPr>
            <w:tcW w:w="425"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42</w:t>
            </w:r>
          </w:p>
        </w:tc>
        <w:tc>
          <w:tcPr>
            <w:tcW w:w="425"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43</w:t>
            </w:r>
          </w:p>
        </w:tc>
        <w:tc>
          <w:tcPr>
            <w:tcW w:w="414"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43</w:t>
            </w:r>
          </w:p>
        </w:tc>
      </w:tr>
      <w:tr w:rsidR="00A93724" w:rsidRPr="00A93724" w:rsidTr="00A93724">
        <w:tc>
          <w:tcPr>
            <w:tcW w:w="2551"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Мелкие независимо</w:t>
            </w:r>
          </w:p>
        </w:tc>
        <w:tc>
          <w:tcPr>
            <w:tcW w:w="1559"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Е, МПа</w:t>
            </w:r>
          </w:p>
        </w:tc>
        <w:tc>
          <w:tcPr>
            <w:tcW w:w="425"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15</w:t>
            </w:r>
          </w:p>
        </w:tc>
        <w:tc>
          <w:tcPr>
            <w:tcW w:w="426"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23</w:t>
            </w:r>
          </w:p>
        </w:tc>
        <w:tc>
          <w:tcPr>
            <w:tcW w:w="425"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30</w:t>
            </w:r>
          </w:p>
        </w:tc>
        <w:tc>
          <w:tcPr>
            <w:tcW w:w="425"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34</w:t>
            </w:r>
          </w:p>
        </w:tc>
        <w:tc>
          <w:tcPr>
            <w:tcW w:w="425"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39</w:t>
            </w:r>
          </w:p>
        </w:tc>
        <w:tc>
          <w:tcPr>
            <w:tcW w:w="426"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42</w:t>
            </w:r>
          </w:p>
        </w:tc>
        <w:tc>
          <w:tcPr>
            <w:tcW w:w="425"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45</w:t>
            </w:r>
          </w:p>
        </w:tc>
        <w:tc>
          <w:tcPr>
            <w:tcW w:w="425"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48</w:t>
            </w:r>
          </w:p>
        </w:tc>
        <w:tc>
          <w:tcPr>
            <w:tcW w:w="425"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51</w:t>
            </w:r>
          </w:p>
        </w:tc>
        <w:tc>
          <w:tcPr>
            <w:tcW w:w="414"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53</w:t>
            </w:r>
          </w:p>
        </w:tc>
      </w:tr>
      <w:tr w:rsidR="00A93724" w:rsidRPr="00A93724" w:rsidTr="00A93724">
        <w:tc>
          <w:tcPr>
            <w:tcW w:w="2551"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от влажности</w:t>
            </w:r>
          </w:p>
        </w:tc>
        <w:tc>
          <w:tcPr>
            <w:tcW w:w="155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Pr>
                <w:rFonts w:ascii="Times New Roman" w:eastAsia="Times New Roman" w:hAnsi="Times New Roman" w:cs="Times New Roman"/>
                <w:noProof/>
                <w:color w:val="0000CC"/>
                <w:sz w:val="17"/>
                <w:szCs w:val="17"/>
                <w:vertAlign w:val="subscript"/>
                <w:lang w:eastAsia="ru-RU"/>
              </w:rPr>
              <w:drawing>
                <wp:inline distT="0" distB="0" distL="0" distR="0">
                  <wp:extent cx="142875" cy="174625"/>
                  <wp:effectExtent l="0" t="0" r="9525" b="0"/>
                  <wp:docPr id="8" name="Рисунок 8" descr="http://www.stroyoffis.ru/sp_svodi_pravi/sp__11_105_97/image005.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troyoffis.ru/sp_svodi_pravi/sp__11_105_97/image005.gif">
                            <a:hlinkClick r:id="rId4"/>
                          </pic:cNvPr>
                          <pic:cNvPicPr>
                            <a:picLocks noChangeAspect="1" noChangeArrowheads="1"/>
                          </pic:cNvPicPr>
                        </pic:nvPicPr>
                        <pic:blipFill>
                          <a:blip r:embed="rId9" cstate="print"/>
                          <a:srcRect/>
                          <a:stretch>
                            <a:fillRect/>
                          </a:stretch>
                        </pic:blipFill>
                        <pic:spPr bwMode="auto">
                          <a:xfrm>
                            <a:off x="0" y="0"/>
                            <a:ext cx="142875" cy="174625"/>
                          </a:xfrm>
                          <a:prstGeom prst="rect">
                            <a:avLst/>
                          </a:prstGeom>
                          <a:noFill/>
                          <a:ln w="9525">
                            <a:noFill/>
                            <a:miter lim="800000"/>
                            <a:headEnd/>
                            <a:tailEnd/>
                          </a:ln>
                        </pic:spPr>
                      </pic:pic>
                    </a:graphicData>
                  </a:graphic>
                </wp:inline>
              </w:drawing>
            </w:r>
            <w:r w:rsidRPr="00A93724">
              <w:rPr>
                <w:rFonts w:ascii="Times New Roman" w:eastAsia="Times New Roman" w:hAnsi="Times New Roman" w:cs="Times New Roman"/>
                <w:color w:val="555555"/>
                <w:sz w:val="24"/>
                <w:szCs w:val="24"/>
                <w:lang w:eastAsia="ru-RU"/>
              </w:rPr>
              <w:t>, градусов</w:t>
            </w:r>
          </w:p>
        </w:tc>
        <w:tc>
          <w:tcPr>
            <w:tcW w:w="425"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29</w:t>
            </w:r>
          </w:p>
        </w:tc>
        <w:tc>
          <w:tcPr>
            <w:tcW w:w="426"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32</w:t>
            </w:r>
          </w:p>
        </w:tc>
        <w:tc>
          <w:tcPr>
            <w:tcW w:w="425"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33</w:t>
            </w:r>
          </w:p>
        </w:tc>
        <w:tc>
          <w:tcPr>
            <w:tcW w:w="425"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35</w:t>
            </w:r>
          </w:p>
        </w:tc>
        <w:tc>
          <w:tcPr>
            <w:tcW w:w="425"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36</w:t>
            </w:r>
          </w:p>
        </w:tc>
        <w:tc>
          <w:tcPr>
            <w:tcW w:w="426"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37</w:t>
            </w:r>
          </w:p>
        </w:tc>
        <w:tc>
          <w:tcPr>
            <w:tcW w:w="425"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38</w:t>
            </w:r>
          </w:p>
        </w:tc>
        <w:tc>
          <w:tcPr>
            <w:tcW w:w="425"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39</w:t>
            </w:r>
          </w:p>
        </w:tc>
        <w:tc>
          <w:tcPr>
            <w:tcW w:w="425"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40</w:t>
            </w:r>
          </w:p>
        </w:tc>
        <w:tc>
          <w:tcPr>
            <w:tcW w:w="414"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41</w:t>
            </w:r>
          </w:p>
        </w:tc>
      </w:tr>
      <w:tr w:rsidR="00A93724" w:rsidRPr="00A93724" w:rsidTr="00A93724">
        <w:tc>
          <w:tcPr>
            <w:tcW w:w="2551"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Пылеватые</w:t>
            </w:r>
          </w:p>
        </w:tc>
        <w:tc>
          <w:tcPr>
            <w:tcW w:w="1559"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Е, МПа</w:t>
            </w:r>
          </w:p>
        </w:tc>
        <w:tc>
          <w:tcPr>
            <w:tcW w:w="425"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10</w:t>
            </w:r>
          </w:p>
        </w:tc>
        <w:tc>
          <w:tcPr>
            <w:tcW w:w="426"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l8</w:t>
            </w:r>
          </w:p>
        </w:tc>
        <w:tc>
          <w:tcPr>
            <w:tcW w:w="425"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23</w:t>
            </w:r>
          </w:p>
        </w:tc>
        <w:tc>
          <w:tcPr>
            <w:tcW w:w="425"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27</w:t>
            </w:r>
          </w:p>
        </w:tc>
        <w:tc>
          <w:tcPr>
            <w:tcW w:w="425"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30</w:t>
            </w:r>
          </w:p>
        </w:tc>
        <w:tc>
          <w:tcPr>
            <w:tcW w:w="426"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33</w:t>
            </w:r>
          </w:p>
        </w:tc>
        <w:tc>
          <w:tcPr>
            <w:tcW w:w="425"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36</w:t>
            </w:r>
          </w:p>
        </w:tc>
        <w:tc>
          <w:tcPr>
            <w:tcW w:w="425"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38</w:t>
            </w:r>
          </w:p>
        </w:tc>
        <w:tc>
          <w:tcPr>
            <w:tcW w:w="425"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40</w:t>
            </w:r>
          </w:p>
        </w:tc>
        <w:tc>
          <w:tcPr>
            <w:tcW w:w="414"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42</w:t>
            </w:r>
          </w:p>
        </w:tc>
      </w:tr>
      <w:tr w:rsidR="00A93724" w:rsidRPr="00A93724" w:rsidTr="00A93724">
        <w:tc>
          <w:tcPr>
            <w:tcW w:w="2551"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(неводонасыщенные)</w:t>
            </w:r>
          </w:p>
        </w:tc>
        <w:tc>
          <w:tcPr>
            <w:tcW w:w="155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Pr>
                <w:rFonts w:ascii="Times New Roman" w:eastAsia="Times New Roman" w:hAnsi="Times New Roman" w:cs="Times New Roman"/>
                <w:noProof/>
                <w:color w:val="0000CC"/>
                <w:sz w:val="17"/>
                <w:szCs w:val="17"/>
                <w:vertAlign w:val="subscript"/>
                <w:lang w:eastAsia="ru-RU"/>
              </w:rPr>
              <w:drawing>
                <wp:inline distT="0" distB="0" distL="0" distR="0">
                  <wp:extent cx="142875" cy="174625"/>
                  <wp:effectExtent l="0" t="0" r="9525" b="0"/>
                  <wp:docPr id="9" name="Рисунок 9" descr="http://www.stroyoffis.ru/sp_svodi_pravi/sp__11_105_97/image005.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troyoffis.ru/sp_svodi_pravi/sp__11_105_97/image005.gif">
                            <a:hlinkClick r:id="rId4"/>
                          </pic:cNvPr>
                          <pic:cNvPicPr>
                            <a:picLocks noChangeAspect="1" noChangeArrowheads="1"/>
                          </pic:cNvPicPr>
                        </pic:nvPicPr>
                        <pic:blipFill>
                          <a:blip r:embed="rId9" cstate="print"/>
                          <a:srcRect/>
                          <a:stretch>
                            <a:fillRect/>
                          </a:stretch>
                        </pic:blipFill>
                        <pic:spPr bwMode="auto">
                          <a:xfrm>
                            <a:off x="0" y="0"/>
                            <a:ext cx="142875" cy="174625"/>
                          </a:xfrm>
                          <a:prstGeom prst="rect">
                            <a:avLst/>
                          </a:prstGeom>
                          <a:noFill/>
                          <a:ln w="9525">
                            <a:noFill/>
                            <a:miter lim="800000"/>
                            <a:headEnd/>
                            <a:tailEnd/>
                          </a:ln>
                        </pic:spPr>
                      </pic:pic>
                    </a:graphicData>
                  </a:graphic>
                </wp:inline>
              </w:drawing>
            </w:r>
            <w:r w:rsidRPr="00A93724">
              <w:rPr>
                <w:rFonts w:ascii="Times New Roman" w:eastAsia="Times New Roman" w:hAnsi="Times New Roman" w:cs="Times New Roman"/>
                <w:color w:val="555555"/>
                <w:sz w:val="24"/>
                <w:szCs w:val="24"/>
                <w:lang w:eastAsia="ru-RU"/>
              </w:rPr>
              <w:t>, градусов</w:t>
            </w:r>
          </w:p>
        </w:tc>
        <w:tc>
          <w:tcPr>
            <w:tcW w:w="425"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27</w:t>
            </w:r>
          </w:p>
        </w:tc>
        <w:tc>
          <w:tcPr>
            <w:tcW w:w="426"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29</w:t>
            </w:r>
          </w:p>
        </w:tc>
        <w:tc>
          <w:tcPr>
            <w:tcW w:w="425"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31</w:t>
            </w:r>
          </w:p>
        </w:tc>
        <w:tc>
          <w:tcPr>
            <w:tcW w:w="425"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32</w:t>
            </w:r>
          </w:p>
        </w:tc>
        <w:tc>
          <w:tcPr>
            <w:tcW w:w="425"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33</w:t>
            </w:r>
          </w:p>
        </w:tc>
        <w:tc>
          <w:tcPr>
            <w:tcW w:w="426"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34</w:t>
            </w:r>
          </w:p>
        </w:tc>
        <w:tc>
          <w:tcPr>
            <w:tcW w:w="425"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35</w:t>
            </w:r>
          </w:p>
        </w:tc>
        <w:tc>
          <w:tcPr>
            <w:tcW w:w="425"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36</w:t>
            </w:r>
          </w:p>
        </w:tc>
        <w:tc>
          <w:tcPr>
            <w:tcW w:w="425"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37</w:t>
            </w:r>
          </w:p>
        </w:tc>
        <w:tc>
          <w:tcPr>
            <w:tcW w:w="414"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37</w:t>
            </w:r>
          </w:p>
        </w:tc>
      </w:tr>
      <w:tr w:rsidR="00A93724" w:rsidRPr="00A93724" w:rsidTr="00A93724">
        <w:tc>
          <w:tcPr>
            <w:tcW w:w="2551"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Аллювиальные и флювиогляциальные</w:t>
            </w:r>
          </w:p>
        </w:tc>
        <w:tc>
          <w:tcPr>
            <w:tcW w:w="155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Е, МПа</w:t>
            </w:r>
          </w:p>
        </w:tc>
        <w:tc>
          <w:tcPr>
            <w:tcW w:w="425"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15</w:t>
            </w:r>
          </w:p>
        </w:tc>
        <w:tc>
          <w:tcPr>
            <w:tcW w:w="426"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24</w:t>
            </w:r>
          </w:p>
        </w:tc>
        <w:tc>
          <w:tcPr>
            <w:tcW w:w="425"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32</w:t>
            </w:r>
          </w:p>
        </w:tc>
        <w:tc>
          <w:tcPr>
            <w:tcW w:w="425"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41</w:t>
            </w:r>
          </w:p>
        </w:tc>
        <w:tc>
          <w:tcPr>
            <w:tcW w:w="425"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49</w:t>
            </w:r>
          </w:p>
        </w:tc>
        <w:tc>
          <w:tcPr>
            <w:tcW w:w="426"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57</w:t>
            </w:r>
          </w:p>
        </w:tc>
        <w:tc>
          <w:tcPr>
            <w:tcW w:w="425"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65</w:t>
            </w:r>
          </w:p>
        </w:tc>
        <w:tc>
          <w:tcPr>
            <w:tcW w:w="425"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73</w:t>
            </w:r>
          </w:p>
        </w:tc>
        <w:tc>
          <w:tcPr>
            <w:tcW w:w="425"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81</w:t>
            </w:r>
          </w:p>
        </w:tc>
        <w:tc>
          <w:tcPr>
            <w:tcW w:w="414"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89</w:t>
            </w:r>
          </w:p>
        </w:tc>
      </w:tr>
    </w:tbl>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i/>
          <w:iCs/>
          <w:color w:val="555555"/>
          <w:sz w:val="16"/>
          <w:szCs w:val="16"/>
          <w:lang w:eastAsia="ru-RU"/>
        </w:rPr>
        <w:t> </w:t>
      </w:r>
    </w:p>
    <w:p w:rsidR="00A93724" w:rsidRPr="00A93724" w:rsidRDefault="00A93724" w:rsidP="00A93724">
      <w:pPr>
        <w:shd w:val="clear" w:color="auto" w:fill="FFFFFF"/>
        <w:spacing w:after="0" w:line="240" w:lineRule="auto"/>
        <w:ind w:firstLine="336"/>
        <w:jc w:val="right"/>
        <w:rPr>
          <w:rFonts w:ascii="Arial" w:eastAsia="Times New Roman" w:hAnsi="Arial" w:cs="Arial"/>
          <w:color w:val="555555"/>
          <w:sz w:val="16"/>
          <w:szCs w:val="16"/>
          <w:lang w:eastAsia="ru-RU"/>
        </w:rPr>
      </w:pPr>
      <w:r w:rsidRPr="00A93724">
        <w:rPr>
          <w:rFonts w:ascii="Arial" w:eastAsia="Times New Roman" w:hAnsi="Arial" w:cs="Arial"/>
          <w:i/>
          <w:iCs/>
          <w:color w:val="555555"/>
          <w:sz w:val="16"/>
          <w:szCs w:val="16"/>
          <w:lang w:eastAsia="ru-RU"/>
        </w:rPr>
        <w:t>Таблица 8</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i/>
          <w:iCs/>
          <w:color w:val="555555"/>
          <w:sz w:val="16"/>
          <w:szCs w:val="16"/>
          <w:lang w:eastAsia="ru-RU"/>
        </w:rPr>
        <w:t> </w:t>
      </w:r>
    </w:p>
    <w:tbl>
      <w:tblPr>
        <w:tblW w:w="0" w:type="auto"/>
        <w:tblInd w:w="108" w:type="dxa"/>
        <w:tblCellMar>
          <w:left w:w="0" w:type="dxa"/>
          <w:right w:w="0" w:type="dxa"/>
        </w:tblCellMar>
        <w:tblLook w:val="04A0"/>
      </w:tblPr>
      <w:tblGrid>
        <w:gridCol w:w="1366"/>
        <w:gridCol w:w="1596"/>
        <w:gridCol w:w="5598"/>
      </w:tblGrid>
      <w:tr w:rsidR="00A93724" w:rsidRPr="00A93724" w:rsidTr="00A93724">
        <w:tc>
          <w:tcPr>
            <w:tcW w:w="276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proofErr w:type="spellStart"/>
            <w:proofErr w:type="gramStart"/>
            <w:r w:rsidRPr="00A93724">
              <w:rPr>
                <w:rFonts w:ascii="Times New Roman" w:eastAsia="Times New Roman" w:hAnsi="Times New Roman" w:cs="Times New Roman"/>
                <w:color w:val="555555"/>
                <w:sz w:val="24"/>
                <w:szCs w:val="24"/>
                <w:lang w:eastAsia="ru-RU"/>
              </w:rPr>
              <w:t>р</w:t>
            </w:r>
            <w:proofErr w:type="spellEnd"/>
            <w:proofErr w:type="gramEnd"/>
            <w:r w:rsidRPr="00A93724">
              <w:rPr>
                <w:rFonts w:ascii="Times New Roman" w:eastAsia="Times New Roman" w:hAnsi="Times New Roman" w:cs="Times New Roman"/>
                <w:color w:val="555555"/>
                <w:sz w:val="24"/>
                <w:szCs w:val="24"/>
                <w:lang w:eastAsia="ru-RU"/>
              </w:rPr>
              <w:t>, МПа</w:t>
            </w:r>
          </w:p>
        </w:tc>
        <w:tc>
          <w:tcPr>
            <w:tcW w:w="5598" w:type="dxa"/>
            <w:tcBorders>
              <w:top w:val="single" w:sz="8" w:space="0" w:color="auto"/>
              <w:left w:val="nil"/>
              <w:bottom w:val="nil"/>
              <w:right w:val="single" w:sz="8" w:space="0" w:color="auto"/>
            </w:tcBorders>
            <w:tcMar>
              <w:top w:w="0" w:type="dxa"/>
              <w:left w:w="108" w:type="dxa"/>
              <w:bottom w:w="0" w:type="dxa"/>
              <w:right w:w="108"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Вероятность разжижения песков при динамических нагрузках</w:t>
            </w:r>
          </w:p>
        </w:tc>
      </w:tr>
      <w:tr w:rsidR="00A93724" w:rsidRPr="00A93724" w:rsidTr="00A93724">
        <w:tc>
          <w:tcPr>
            <w:tcW w:w="1366" w:type="dxa"/>
            <w:tcBorders>
              <w:top w:val="nil"/>
              <w:left w:val="single" w:sz="8" w:space="0" w:color="auto"/>
              <w:bottom w:val="nil"/>
              <w:right w:val="single" w:sz="8" w:space="0" w:color="auto"/>
            </w:tcBorders>
            <w:tcMar>
              <w:top w:w="0" w:type="dxa"/>
              <w:left w:w="108" w:type="dxa"/>
              <w:bottom w:w="0" w:type="dxa"/>
              <w:right w:w="108"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среднее</w:t>
            </w:r>
          </w:p>
        </w:tc>
        <w:tc>
          <w:tcPr>
            <w:tcW w:w="1400" w:type="dxa"/>
            <w:tcBorders>
              <w:top w:val="nil"/>
              <w:left w:val="nil"/>
              <w:bottom w:val="nil"/>
              <w:right w:val="nil"/>
            </w:tcBorders>
            <w:tcMar>
              <w:top w:w="0" w:type="dxa"/>
              <w:left w:w="108" w:type="dxa"/>
              <w:bottom w:w="0" w:type="dxa"/>
              <w:right w:w="108"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минимальное</w:t>
            </w:r>
          </w:p>
        </w:tc>
        <w:tc>
          <w:tcPr>
            <w:tcW w:w="5598" w:type="dxa"/>
            <w:tcBorders>
              <w:top w:val="nil"/>
              <w:left w:val="single" w:sz="8" w:space="0" w:color="auto"/>
              <w:bottom w:val="nil"/>
              <w:right w:val="single" w:sz="8" w:space="0" w:color="auto"/>
            </w:tcBorders>
            <w:tcMar>
              <w:top w:w="0" w:type="dxa"/>
              <w:left w:w="108" w:type="dxa"/>
              <w:bottom w:w="0" w:type="dxa"/>
              <w:right w:w="108"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r>
      <w:tr w:rsidR="00A93724" w:rsidRPr="00A93724" w:rsidTr="00A93724">
        <w:tc>
          <w:tcPr>
            <w:tcW w:w="13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Менее 1,5</w:t>
            </w:r>
          </w:p>
        </w:tc>
        <w:tc>
          <w:tcPr>
            <w:tcW w:w="1400" w:type="dxa"/>
            <w:tcBorders>
              <w:top w:val="single" w:sz="8" w:space="0" w:color="auto"/>
              <w:left w:val="nil"/>
              <w:bottom w:val="single" w:sz="8" w:space="0" w:color="auto"/>
              <w:right w:val="nil"/>
            </w:tcBorders>
            <w:tcMar>
              <w:top w:w="0" w:type="dxa"/>
              <w:left w:w="108" w:type="dxa"/>
              <w:bottom w:w="0" w:type="dxa"/>
              <w:right w:w="108"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Менее 0,5</w:t>
            </w:r>
          </w:p>
        </w:tc>
        <w:tc>
          <w:tcPr>
            <w:tcW w:w="55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Большая вероятность разжижения (пески рыхлого сложения, сцепление практические отсутствует)</w:t>
            </w:r>
          </w:p>
        </w:tc>
      </w:tr>
      <w:tr w:rsidR="00A93724" w:rsidRPr="00A93724" w:rsidTr="00A93724">
        <w:tc>
          <w:tcPr>
            <w:tcW w:w="1366" w:type="dxa"/>
            <w:tcBorders>
              <w:top w:val="nil"/>
              <w:left w:val="single" w:sz="8" w:space="0" w:color="auto"/>
              <w:bottom w:val="nil"/>
              <w:right w:val="single" w:sz="8" w:space="0" w:color="auto"/>
            </w:tcBorders>
            <w:tcMar>
              <w:top w:w="0" w:type="dxa"/>
              <w:left w:w="108" w:type="dxa"/>
              <w:bottom w:w="0" w:type="dxa"/>
              <w:right w:w="108"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lastRenderedPageBreak/>
              <w:t>От 1,5 до 2,7</w:t>
            </w:r>
          </w:p>
        </w:tc>
        <w:tc>
          <w:tcPr>
            <w:tcW w:w="1400" w:type="dxa"/>
            <w:tcBorders>
              <w:top w:val="nil"/>
              <w:left w:val="nil"/>
              <w:bottom w:val="nil"/>
              <w:right w:val="nil"/>
            </w:tcBorders>
            <w:tcMar>
              <w:top w:w="0" w:type="dxa"/>
              <w:left w:w="108" w:type="dxa"/>
              <w:bottom w:w="0" w:type="dxa"/>
              <w:right w:w="108"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От 0,5 до 1,1</w:t>
            </w:r>
          </w:p>
        </w:tc>
        <w:tc>
          <w:tcPr>
            <w:tcW w:w="5598" w:type="dxa"/>
            <w:tcBorders>
              <w:top w:val="nil"/>
              <w:left w:val="single" w:sz="8" w:space="0" w:color="auto"/>
              <w:bottom w:val="nil"/>
              <w:right w:val="single" w:sz="8" w:space="0" w:color="auto"/>
            </w:tcBorders>
            <w:tcMar>
              <w:top w:w="0" w:type="dxa"/>
              <w:left w:w="108" w:type="dxa"/>
              <w:bottom w:w="0" w:type="dxa"/>
              <w:right w:w="108"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Разжижение возможно (пески рыхлые или средней плотности со слабо развитым сцеплением)</w:t>
            </w:r>
          </w:p>
        </w:tc>
      </w:tr>
      <w:tr w:rsidR="00A93724" w:rsidRPr="00A93724" w:rsidTr="00A93724">
        <w:tc>
          <w:tcPr>
            <w:tcW w:w="13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От 2,7 до 3,8</w:t>
            </w:r>
          </w:p>
        </w:tc>
        <w:tc>
          <w:tcPr>
            <w:tcW w:w="1400" w:type="dxa"/>
            <w:tcBorders>
              <w:top w:val="single" w:sz="8" w:space="0" w:color="auto"/>
              <w:left w:val="nil"/>
              <w:bottom w:val="single" w:sz="8" w:space="0" w:color="auto"/>
              <w:right w:val="nil"/>
            </w:tcBorders>
            <w:tcMar>
              <w:top w:w="0" w:type="dxa"/>
              <w:left w:w="108" w:type="dxa"/>
              <w:bottom w:w="0" w:type="dxa"/>
              <w:right w:w="108"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От 1,1 до 1,6</w:t>
            </w:r>
          </w:p>
        </w:tc>
        <w:tc>
          <w:tcPr>
            <w:tcW w:w="55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Вероятность разжижения невелика (пески средней плотности с развитым сцеплением)</w:t>
            </w:r>
          </w:p>
        </w:tc>
      </w:tr>
      <w:tr w:rsidR="00A93724" w:rsidRPr="00A93724" w:rsidTr="00A93724">
        <w:tc>
          <w:tcPr>
            <w:tcW w:w="1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Более 3,8</w:t>
            </w:r>
          </w:p>
        </w:tc>
        <w:tc>
          <w:tcPr>
            <w:tcW w:w="1400" w:type="dxa"/>
            <w:tcBorders>
              <w:top w:val="nil"/>
              <w:left w:val="nil"/>
              <w:bottom w:val="single" w:sz="8" w:space="0" w:color="auto"/>
              <w:right w:val="nil"/>
            </w:tcBorders>
            <w:tcMar>
              <w:top w:w="0" w:type="dxa"/>
              <w:left w:w="108" w:type="dxa"/>
              <w:bottom w:w="0" w:type="dxa"/>
              <w:right w:w="108"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Более 1,6</w:t>
            </w:r>
          </w:p>
        </w:tc>
        <w:tc>
          <w:tcPr>
            <w:tcW w:w="5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Разжижение песков практически невозможно (пески плотные и средней плотности с хорошо развитым сцеплением)</w:t>
            </w:r>
          </w:p>
        </w:tc>
      </w:tr>
    </w:tbl>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i/>
          <w:iCs/>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i/>
          <w:iCs/>
          <w:color w:val="555555"/>
          <w:sz w:val="16"/>
          <w:szCs w:val="16"/>
          <w:lang w:eastAsia="ru-RU"/>
        </w:rPr>
        <w:t>Примечание</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 xml:space="preserve">- Оценка </w:t>
      </w:r>
      <w:proofErr w:type="spellStart"/>
      <w:r w:rsidRPr="00A93724">
        <w:rPr>
          <w:rFonts w:ascii="Arial" w:eastAsia="Times New Roman" w:hAnsi="Arial" w:cs="Arial"/>
          <w:color w:val="555555"/>
          <w:sz w:val="16"/>
          <w:szCs w:val="16"/>
          <w:lang w:eastAsia="ru-RU"/>
        </w:rPr>
        <w:t>разжижаемости</w:t>
      </w:r>
      <w:proofErr w:type="spellEnd"/>
      <w:r w:rsidRPr="00A93724">
        <w:rPr>
          <w:rFonts w:ascii="Arial" w:eastAsia="Times New Roman" w:hAnsi="Arial" w:cs="Arial"/>
          <w:color w:val="555555"/>
          <w:sz w:val="16"/>
          <w:szCs w:val="16"/>
          <w:lang w:eastAsia="ru-RU"/>
        </w:rPr>
        <w:t xml:space="preserve"> песков производится по средним значениям</w:t>
      </w:r>
      <w:r w:rsidRPr="00A93724">
        <w:rPr>
          <w:rFonts w:ascii="Arial" w:eastAsia="Times New Roman" w:hAnsi="Arial" w:cs="Arial"/>
          <w:color w:val="555555"/>
          <w:sz w:val="16"/>
          <w:lang w:eastAsia="ru-RU"/>
        </w:rPr>
        <w:t> </w:t>
      </w:r>
      <w:r w:rsidRPr="00A93724">
        <w:rPr>
          <w:rFonts w:ascii="Arial" w:eastAsia="Times New Roman" w:hAnsi="Arial" w:cs="Arial"/>
          <w:i/>
          <w:iCs/>
          <w:color w:val="555555"/>
          <w:sz w:val="16"/>
          <w:szCs w:val="16"/>
          <w:lang w:eastAsia="ru-RU"/>
        </w:rPr>
        <w:t>р</w:t>
      </w:r>
      <w:r w:rsidRPr="00A93724">
        <w:rPr>
          <w:rFonts w:ascii="Arial" w:eastAsia="Times New Roman" w:hAnsi="Arial" w:cs="Arial"/>
          <w:color w:val="555555"/>
          <w:sz w:val="16"/>
          <w:szCs w:val="16"/>
          <w:lang w:eastAsia="ru-RU"/>
        </w:rPr>
        <w:t>. Учет минимальных значений повышает достоверность прогноза.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 xml:space="preserve">ПРИЛОЖЕНИЕ </w:t>
      </w:r>
      <w:proofErr w:type="gramStart"/>
      <w:r w:rsidRPr="00A93724">
        <w:rPr>
          <w:rFonts w:ascii="Arial" w:eastAsia="Times New Roman" w:hAnsi="Arial" w:cs="Arial"/>
          <w:b/>
          <w:bCs/>
          <w:color w:val="555555"/>
          <w:sz w:val="19"/>
          <w:szCs w:val="19"/>
          <w:lang w:eastAsia="ru-RU"/>
        </w:rPr>
        <w:t>К</w:t>
      </w:r>
      <w:proofErr w:type="gramEnd"/>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i/>
          <w:iCs/>
          <w:color w:val="555555"/>
          <w:sz w:val="19"/>
          <w:szCs w:val="19"/>
          <w:lang w:eastAsia="ru-RU"/>
        </w:rPr>
        <w:t>(обязательное)</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МЕТОДЫ ОПРЕДЕЛЕНИЯ ГИДРОГЕОЛОГИЧЕСКИХ ПАРАМЕТРОВ И ХАРАКТЕРИСТИК ГРУНТОВ И ВОДОНОСНЫХ ГОРИЗОНТОВ ПРИ ИНЖЕНЕРНО-ГЕОЛОГИЧЕСКИХ ИЗЫСКАНИЯХ</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tbl>
      <w:tblPr>
        <w:tblW w:w="0" w:type="auto"/>
        <w:tblInd w:w="40" w:type="dxa"/>
        <w:tblCellMar>
          <w:left w:w="0" w:type="dxa"/>
          <w:right w:w="0" w:type="dxa"/>
        </w:tblCellMar>
        <w:tblLook w:val="04A0"/>
      </w:tblPr>
      <w:tblGrid>
        <w:gridCol w:w="2977"/>
        <w:gridCol w:w="2835"/>
        <w:gridCol w:w="2552"/>
      </w:tblGrid>
      <w:tr w:rsidR="00A93724" w:rsidRPr="00A93724" w:rsidTr="00A93724">
        <w:tc>
          <w:tcPr>
            <w:tcW w:w="2977"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Гидрогеологические параметры и характеристики</w:t>
            </w:r>
          </w:p>
        </w:tc>
        <w:tc>
          <w:tcPr>
            <w:tcW w:w="283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Методы определения</w:t>
            </w:r>
          </w:p>
        </w:tc>
        <w:tc>
          <w:tcPr>
            <w:tcW w:w="2552"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Условия применения</w:t>
            </w:r>
          </w:p>
        </w:tc>
      </w:tr>
      <w:tr w:rsidR="00A93724" w:rsidRPr="00A93724" w:rsidTr="00A93724">
        <w:tc>
          <w:tcPr>
            <w:tcW w:w="2977" w:type="dxa"/>
            <w:tcBorders>
              <w:top w:val="nil"/>
              <w:left w:val="single" w:sz="8" w:space="0" w:color="auto"/>
              <w:bottom w:val="nil"/>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b/>
                <w:bCs/>
                <w:color w:val="555555"/>
                <w:sz w:val="24"/>
                <w:szCs w:val="24"/>
                <w:lang w:eastAsia="ru-RU"/>
              </w:rPr>
              <w:t>I. Параметры и характеристики грунтов (горных пород):</w:t>
            </w:r>
          </w:p>
        </w:tc>
        <w:tc>
          <w:tcPr>
            <w:tcW w:w="2835" w:type="dxa"/>
            <w:tcBorders>
              <w:top w:val="nil"/>
              <w:left w:val="nil"/>
              <w:bottom w:val="nil"/>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2552" w:type="dxa"/>
            <w:tcBorders>
              <w:top w:val="nil"/>
              <w:left w:val="nil"/>
              <w:bottom w:val="nil"/>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r>
      <w:tr w:rsidR="00A93724" w:rsidRPr="00A93724" w:rsidTr="00A93724">
        <w:tc>
          <w:tcPr>
            <w:tcW w:w="29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Коэффициент фильтрации (водопроницаемости)</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Полевые испытания в соответствии с ГОСТ 23278-78, </w:t>
            </w:r>
            <w:proofErr w:type="spellStart"/>
            <w:proofErr w:type="gramStart"/>
            <w:r w:rsidRPr="00A93724">
              <w:rPr>
                <w:rFonts w:ascii="Times New Roman" w:eastAsia="Times New Roman" w:hAnsi="Times New Roman" w:cs="Times New Roman"/>
                <w:color w:val="555555"/>
                <w:sz w:val="24"/>
                <w:szCs w:val="24"/>
                <w:lang w:eastAsia="ru-RU"/>
              </w:rPr>
              <w:t>экспресс-откачки</w:t>
            </w:r>
            <w:proofErr w:type="spellEnd"/>
            <w:proofErr w:type="gramEnd"/>
            <w:r w:rsidRPr="00A93724">
              <w:rPr>
                <w:rFonts w:ascii="Times New Roman" w:eastAsia="Times New Roman" w:hAnsi="Times New Roman" w:cs="Times New Roman"/>
                <w:color w:val="555555"/>
                <w:sz w:val="24"/>
                <w:szCs w:val="24"/>
                <w:lang w:eastAsia="ru-RU"/>
              </w:rPr>
              <w:t xml:space="preserve"> и наливы, лабораторные методы и расчеты по эмпирическим формулам</w:t>
            </w:r>
          </w:p>
        </w:tc>
        <w:tc>
          <w:tcPr>
            <w:tcW w:w="2552"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proofErr w:type="spellStart"/>
            <w:r w:rsidRPr="00A93724">
              <w:rPr>
                <w:rFonts w:ascii="Times New Roman" w:eastAsia="Times New Roman" w:hAnsi="Times New Roman" w:cs="Times New Roman"/>
                <w:color w:val="555555"/>
                <w:sz w:val="24"/>
                <w:szCs w:val="24"/>
                <w:lang w:eastAsia="ru-RU"/>
              </w:rPr>
              <w:t>Водонасыщенные</w:t>
            </w:r>
            <w:proofErr w:type="spellEnd"/>
            <w:r w:rsidRPr="00A93724">
              <w:rPr>
                <w:rFonts w:ascii="Times New Roman" w:eastAsia="Times New Roman" w:hAnsi="Times New Roman" w:cs="Times New Roman"/>
                <w:color w:val="555555"/>
                <w:sz w:val="24"/>
                <w:szCs w:val="24"/>
                <w:lang w:eastAsia="ru-RU"/>
              </w:rPr>
              <w:t xml:space="preserve"> и неводонасыщенные грунты</w:t>
            </w:r>
          </w:p>
        </w:tc>
      </w:tr>
      <w:tr w:rsidR="00A93724" w:rsidRPr="00A93724" w:rsidTr="00A93724">
        <w:tc>
          <w:tcPr>
            <w:tcW w:w="29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Коэффициент водоотдачи (гравитационной или упругой)</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Кустовые откачки из скважин. Стационарные наблюдения за уровнем подземных вод (УПВ). Лабораторные методы</w:t>
            </w:r>
          </w:p>
        </w:tc>
        <w:tc>
          <w:tcPr>
            <w:tcW w:w="2552"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proofErr w:type="spellStart"/>
            <w:r w:rsidRPr="00A93724">
              <w:rPr>
                <w:rFonts w:ascii="Times New Roman" w:eastAsia="Times New Roman" w:hAnsi="Times New Roman" w:cs="Times New Roman"/>
                <w:color w:val="555555"/>
                <w:sz w:val="24"/>
                <w:szCs w:val="24"/>
                <w:lang w:eastAsia="ru-RU"/>
              </w:rPr>
              <w:t>Водонасыщенные</w:t>
            </w:r>
            <w:proofErr w:type="spellEnd"/>
            <w:r w:rsidRPr="00A93724">
              <w:rPr>
                <w:rFonts w:ascii="Times New Roman" w:eastAsia="Times New Roman" w:hAnsi="Times New Roman" w:cs="Times New Roman"/>
                <w:color w:val="555555"/>
                <w:sz w:val="24"/>
                <w:szCs w:val="24"/>
                <w:lang w:eastAsia="ru-RU"/>
              </w:rPr>
              <w:t xml:space="preserve"> грунты</w:t>
            </w:r>
          </w:p>
        </w:tc>
      </w:tr>
      <w:tr w:rsidR="00A93724" w:rsidRPr="00A93724" w:rsidTr="00A93724">
        <w:tc>
          <w:tcPr>
            <w:tcW w:w="29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Коэффициент недостатка насыщения</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Наливы воды в шурфы</w:t>
            </w:r>
          </w:p>
        </w:tc>
        <w:tc>
          <w:tcPr>
            <w:tcW w:w="2552"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Неводонасыщенные грунты</w:t>
            </w:r>
          </w:p>
        </w:tc>
      </w:tr>
      <w:tr w:rsidR="00A93724" w:rsidRPr="00A93724" w:rsidTr="00A93724">
        <w:tc>
          <w:tcPr>
            <w:tcW w:w="29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Высота капиллярного поднятия (капиллярный вакуум)</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Наливы воды в шурфы, лабораторные методы</w:t>
            </w:r>
          </w:p>
        </w:tc>
        <w:tc>
          <w:tcPr>
            <w:tcW w:w="2552"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Неводонасыщенные грунты</w:t>
            </w:r>
          </w:p>
        </w:tc>
      </w:tr>
      <w:tr w:rsidR="00A93724" w:rsidRPr="00A93724" w:rsidTr="00A93724">
        <w:tc>
          <w:tcPr>
            <w:tcW w:w="2977" w:type="dxa"/>
            <w:tcBorders>
              <w:top w:val="nil"/>
              <w:left w:val="single" w:sz="8" w:space="0" w:color="auto"/>
              <w:bottom w:val="nil"/>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proofErr w:type="gramStart"/>
            <w:r w:rsidRPr="00A93724">
              <w:rPr>
                <w:rFonts w:ascii="Times New Roman" w:eastAsia="Times New Roman" w:hAnsi="Times New Roman" w:cs="Times New Roman"/>
                <w:color w:val="555555"/>
                <w:sz w:val="24"/>
                <w:szCs w:val="24"/>
                <w:lang w:eastAsia="ru-RU"/>
              </w:rPr>
              <w:t>Удельное</w:t>
            </w:r>
            <w:proofErr w:type="gramEnd"/>
            <w:r w:rsidRPr="00A93724">
              <w:rPr>
                <w:rFonts w:ascii="Times New Roman" w:eastAsia="Times New Roman" w:hAnsi="Times New Roman" w:cs="Times New Roman"/>
                <w:color w:val="555555"/>
                <w:sz w:val="24"/>
                <w:szCs w:val="24"/>
                <w:lang w:eastAsia="ru-RU"/>
              </w:rPr>
              <w:t xml:space="preserve"> </w:t>
            </w:r>
            <w:proofErr w:type="spellStart"/>
            <w:r w:rsidRPr="00A93724">
              <w:rPr>
                <w:rFonts w:ascii="Times New Roman" w:eastAsia="Times New Roman" w:hAnsi="Times New Roman" w:cs="Times New Roman"/>
                <w:color w:val="555555"/>
                <w:sz w:val="24"/>
                <w:szCs w:val="24"/>
                <w:lang w:eastAsia="ru-RU"/>
              </w:rPr>
              <w:t>водопоглощение</w:t>
            </w:r>
            <w:proofErr w:type="spellEnd"/>
            <w:r w:rsidRPr="00A93724">
              <w:rPr>
                <w:rFonts w:ascii="Times New Roman" w:eastAsia="Times New Roman" w:hAnsi="Times New Roman" w:cs="Times New Roman"/>
                <w:color w:val="555555"/>
                <w:sz w:val="24"/>
                <w:szCs w:val="24"/>
                <w:lang w:eastAsia="ru-RU"/>
              </w:rPr>
              <w:t xml:space="preserve"> (относительная водопроницаемость)</w:t>
            </w:r>
          </w:p>
        </w:tc>
        <w:tc>
          <w:tcPr>
            <w:tcW w:w="2835" w:type="dxa"/>
            <w:tcBorders>
              <w:top w:val="nil"/>
              <w:left w:val="nil"/>
              <w:bottom w:val="nil"/>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Наливы воды в скважины</w:t>
            </w:r>
          </w:p>
        </w:tc>
        <w:tc>
          <w:tcPr>
            <w:tcW w:w="2552" w:type="dxa"/>
            <w:tcBorders>
              <w:top w:val="nil"/>
              <w:left w:val="nil"/>
              <w:bottom w:val="nil"/>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proofErr w:type="spellStart"/>
            <w:r w:rsidRPr="00A93724">
              <w:rPr>
                <w:rFonts w:ascii="Times New Roman" w:eastAsia="Times New Roman" w:hAnsi="Times New Roman" w:cs="Times New Roman"/>
                <w:color w:val="555555"/>
                <w:sz w:val="24"/>
                <w:szCs w:val="24"/>
                <w:lang w:eastAsia="ru-RU"/>
              </w:rPr>
              <w:t>Водонасыщенные</w:t>
            </w:r>
            <w:proofErr w:type="spellEnd"/>
            <w:r w:rsidRPr="00A93724">
              <w:rPr>
                <w:rFonts w:ascii="Times New Roman" w:eastAsia="Times New Roman" w:hAnsi="Times New Roman" w:cs="Times New Roman"/>
                <w:color w:val="555555"/>
                <w:sz w:val="24"/>
                <w:szCs w:val="24"/>
                <w:lang w:eastAsia="ru-RU"/>
              </w:rPr>
              <w:t xml:space="preserve"> и неводонасыщенные грунты</w:t>
            </w:r>
          </w:p>
        </w:tc>
      </w:tr>
      <w:tr w:rsidR="00A93724" w:rsidRPr="00A93724" w:rsidTr="00A93724">
        <w:tc>
          <w:tcPr>
            <w:tcW w:w="2977" w:type="dxa"/>
            <w:tcBorders>
              <w:top w:val="nil"/>
              <w:left w:val="single" w:sz="8" w:space="0" w:color="auto"/>
              <w:bottom w:val="nil"/>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2835" w:type="dxa"/>
            <w:tcBorders>
              <w:top w:val="nil"/>
              <w:left w:val="nil"/>
              <w:bottom w:val="nil"/>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Нагнетания воды в скважины</w:t>
            </w:r>
          </w:p>
        </w:tc>
        <w:tc>
          <w:tcPr>
            <w:tcW w:w="2552" w:type="dxa"/>
            <w:tcBorders>
              <w:top w:val="nil"/>
              <w:left w:val="nil"/>
              <w:bottom w:val="nil"/>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proofErr w:type="spellStart"/>
            <w:r w:rsidRPr="00A93724">
              <w:rPr>
                <w:rFonts w:ascii="Times New Roman" w:eastAsia="Times New Roman" w:hAnsi="Times New Roman" w:cs="Times New Roman"/>
                <w:color w:val="555555"/>
                <w:sz w:val="24"/>
                <w:szCs w:val="24"/>
                <w:lang w:eastAsia="ru-RU"/>
              </w:rPr>
              <w:t>Водонасыщенные</w:t>
            </w:r>
            <w:proofErr w:type="spellEnd"/>
            <w:r w:rsidRPr="00A93724">
              <w:rPr>
                <w:rFonts w:ascii="Times New Roman" w:eastAsia="Times New Roman" w:hAnsi="Times New Roman" w:cs="Times New Roman"/>
                <w:color w:val="555555"/>
                <w:sz w:val="24"/>
                <w:szCs w:val="24"/>
                <w:lang w:eastAsia="ru-RU"/>
              </w:rPr>
              <w:t xml:space="preserve"> грунты</w:t>
            </w:r>
          </w:p>
        </w:tc>
      </w:tr>
      <w:tr w:rsidR="00A93724" w:rsidRPr="00A93724" w:rsidTr="00A93724">
        <w:tc>
          <w:tcPr>
            <w:tcW w:w="29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Нагнетания воздуха в скважины</w:t>
            </w:r>
          </w:p>
        </w:tc>
        <w:tc>
          <w:tcPr>
            <w:tcW w:w="2552"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Неводонасыщенные грунты</w:t>
            </w:r>
          </w:p>
        </w:tc>
      </w:tr>
      <w:tr w:rsidR="00A93724" w:rsidRPr="00A93724" w:rsidTr="00A93724">
        <w:tc>
          <w:tcPr>
            <w:tcW w:w="2977" w:type="dxa"/>
            <w:tcBorders>
              <w:top w:val="nil"/>
              <w:left w:val="single" w:sz="8" w:space="0" w:color="auto"/>
              <w:bottom w:val="nil"/>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b/>
                <w:bCs/>
                <w:color w:val="555555"/>
                <w:sz w:val="24"/>
                <w:szCs w:val="24"/>
                <w:lang w:eastAsia="ru-RU"/>
              </w:rPr>
              <w:t>II. Параметры и характеристики водоносных горизонтов:</w:t>
            </w:r>
          </w:p>
        </w:tc>
        <w:tc>
          <w:tcPr>
            <w:tcW w:w="2835" w:type="dxa"/>
            <w:tcBorders>
              <w:top w:val="nil"/>
              <w:left w:val="nil"/>
              <w:bottom w:val="nil"/>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2552" w:type="dxa"/>
            <w:tcBorders>
              <w:top w:val="nil"/>
              <w:left w:val="nil"/>
              <w:bottom w:val="nil"/>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r>
      <w:tr w:rsidR="00A93724" w:rsidRPr="00A93724" w:rsidTr="00A93724">
        <w:tc>
          <w:tcPr>
            <w:tcW w:w="29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Мощность водоносного горизонта</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Анализ гидрогеологического разреза. Поинтервальное </w:t>
            </w:r>
            <w:r w:rsidRPr="00A93724">
              <w:rPr>
                <w:rFonts w:ascii="Times New Roman" w:eastAsia="Times New Roman" w:hAnsi="Times New Roman" w:cs="Times New Roman"/>
                <w:color w:val="555555"/>
                <w:sz w:val="24"/>
                <w:szCs w:val="24"/>
                <w:lang w:eastAsia="ru-RU"/>
              </w:rPr>
              <w:lastRenderedPageBreak/>
              <w:t>опытно-фильтрационное опробование</w:t>
            </w:r>
          </w:p>
        </w:tc>
        <w:tc>
          <w:tcPr>
            <w:tcW w:w="2552"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proofErr w:type="spellStart"/>
            <w:r w:rsidRPr="00A93724">
              <w:rPr>
                <w:rFonts w:ascii="Times New Roman" w:eastAsia="Times New Roman" w:hAnsi="Times New Roman" w:cs="Times New Roman"/>
                <w:color w:val="555555"/>
                <w:sz w:val="24"/>
                <w:szCs w:val="24"/>
                <w:lang w:eastAsia="ru-RU"/>
              </w:rPr>
              <w:lastRenderedPageBreak/>
              <w:t>Водонасыщенные</w:t>
            </w:r>
            <w:proofErr w:type="spellEnd"/>
            <w:r w:rsidRPr="00A93724">
              <w:rPr>
                <w:rFonts w:ascii="Times New Roman" w:eastAsia="Times New Roman" w:hAnsi="Times New Roman" w:cs="Times New Roman"/>
                <w:color w:val="555555"/>
                <w:sz w:val="24"/>
                <w:szCs w:val="24"/>
                <w:lang w:eastAsia="ru-RU"/>
              </w:rPr>
              <w:t xml:space="preserve"> грунты</w:t>
            </w:r>
          </w:p>
        </w:tc>
      </w:tr>
      <w:tr w:rsidR="00A93724" w:rsidRPr="00A93724" w:rsidTr="00A93724">
        <w:tc>
          <w:tcPr>
            <w:tcW w:w="29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lastRenderedPageBreak/>
              <w:t>Направление подземного потока</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По карте </w:t>
            </w:r>
            <w:proofErr w:type="spellStart"/>
            <w:r w:rsidRPr="00A93724">
              <w:rPr>
                <w:rFonts w:ascii="Times New Roman" w:eastAsia="Times New Roman" w:hAnsi="Times New Roman" w:cs="Times New Roman"/>
                <w:color w:val="555555"/>
                <w:sz w:val="24"/>
                <w:szCs w:val="24"/>
                <w:lang w:eastAsia="ru-RU"/>
              </w:rPr>
              <w:t>гидроизогипс</w:t>
            </w:r>
            <w:proofErr w:type="spellEnd"/>
            <w:r w:rsidRPr="00A93724">
              <w:rPr>
                <w:rFonts w:ascii="Times New Roman" w:eastAsia="Times New Roman" w:hAnsi="Times New Roman" w:cs="Times New Roman"/>
                <w:color w:val="555555"/>
                <w:sz w:val="24"/>
                <w:szCs w:val="24"/>
                <w:lang w:eastAsia="ru-RU"/>
              </w:rPr>
              <w:t xml:space="preserve"> (</w:t>
            </w:r>
            <w:proofErr w:type="spellStart"/>
            <w:r w:rsidRPr="00A93724">
              <w:rPr>
                <w:rFonts w:ascii="Times New Roman" w:eastAsia="Times New Roman" w:hAnsi="Times New Roman" w:cs="Times New Roman"/>
                <w:color w:val="555555"/>
                <w:sz w:val="24"/>
                <w:szCs w:val="24"/>
                <w:lang w:eastAsia="ru-RU"/>
              </w:rPr>
              <w:t>гидроизопьез</w:t>
            </w:r>
            <w:proofErr w:type="spellEnd"/>
            <w:r w:rsidRPr="00A93724">
              <w:rPr>
                <w:rFonts w:ascii="Times New Roman" w:eastAsia="Times New Roman" w:hAnsi="Times New Roman" w:cs="Times New Roman"/>
                <w:color w:val="555555"/>
                <w:sz w:val="24"/>
                <w:szCs w:val="24"/>
                <w:lang w:eastAsia="ru-RU"/>
              </w:rPr>
              <w:t>)</w:t>
            </w:r>
          </w:p>
        </w:tc>
        <w:tc>
          <w:tcPr>
            <w:tcW w:w="2552"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proofErr w:type="spellStart"/>
            <w:r w:rsidRPr="00A93724">
              <w:rPr>
                <w:rFonts w:ascii="Times New Roman" w:eastAsia="Times New Roman" w:hAnsi="Times New Roman" w:cs="Times New Roman"/>
                <w:color w:val="555555"/>
                <w:sz w:val="24"/>
                <w:szCs w:val="24"/>
                <w:lang w:eastAsia="ru-RU"/>
              </w:rPr>
              <w:t>Водонасыщенные</w:t>
            </w:r>
            <w:proofErr w:type="spellEnd"/>
            <w:r w:rsidRPr="00A93724">
              <w:rPr>
                <w:rFonts w:ascii="Times New Roman" w:eastAsia="Times New Roman" w:hAnsi="Times New Roman" w:cs="Times New Roman"/>
                <w:color w:val="555555"/>
                <w:sz w:val="24"/>
                <w:szCs w:val="24"/>
                <w:lang w:eastAsia="ru-RU"/>
              </w:rPr>
              <w:t xml:space="preserve"> грунты</w:t>
            </w:r>
          </w:p>
        </w:tc>
      </w:tr>
      <w:tr w:rsidR="00A93724" w:rsidRPr="00A93724" w:rsidTr="00A93724">
        <w:tc>
          <w:tcPr>
            <w:tcW w:w="29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Гидравлический градиент (уклон) подземного потока</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То же</w:t>
            </w:r>
          </w:p>
        </w:tc>
        <w:tc>
          <w:tcPr>
            <w:tcW w:w="2552"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proofErr w:type="spellStart"/>
            <w:r w:rsidRPr="00A93724">
              <w:rPr>
                <w:rFonts w:ascii="Times New Roman" w:eastAsia="Times New Roman" w:hAnsi="Times New Roman" w:cs="Times New Roman"/>
                <w:color w:val="555555"/>
                <w:sz w:val="24"/>
                <w:szCs w:val="24"/>
                <w:lang w:eastAsia="ru-RU"/>
              </w:rPr>
              <w:t>Водонасыщенные</w:t>
            </w:r>
            <w:proofErr w:type="spellEnd"/>
            <w:r w:rsidRPr="00A93724">
              <w:rPr>
                <w:rFonts w:ascii="Times New Roman" w:eastAsia="Times New Roman" w:hAnsi="Times New Roman" w:cs="Times New Roman"/>
                <w:color w:val="555555"/>
                <w:sz w:val="24"/>
                <w:szCs w:val="24"/>
                <w:lang w:eastAsia="ru-RU"/>
              </w:rPr>
              <w:t xml:space="preserve"> грунты</w:t>
            </w:r>
          </w:p>
        </w:tc>
      </w:tr>
      <w:tr w:rsidR="00A93724" w:rsidRPr="00A93724" w:rsidTr="00A93724">
        <w:tc>
          <w:tcPr>
            <w:tcW w:w="29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Коэффициент </w:t>
            </w:r>
            <w:proofErr w:type="spellStart"/>
            <w:r w:rsidRPr="00A93724">
              <w:rPr>
                <w:rFonts w:ascii="Times New Roman" w:eastAsia="Times New Roman" w:hAnsi="Times New Roman" w:cs="Times New Roman"/>
                <w:color w:val="555555"/>
                <w:sz w:val="24"/>
                <w:szCs w:val="24"/>
                <w:lang w:eastAsia="ru-RU"/>
              </w:rPr>
              <w:t>водопроводимости</w:t>
            </w:r>
            <w:proofErr w:type="spellEnd"/>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Опытные откачки из скважин</w:t>
            </w:r>
          </w:p>
        </w:tc>
        <w:tc>
          <w:tcPr>
            <w:tcW w:w="2552"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proofErr w:type="spellStart"/>
            <w:r w:rsidRPr="00A93724">
              <w:rPr>
                <w:rFonts w:ascii="Times New Roman" w:eastAsia="Times New Roman" w:hAnsi="Times New Roman" w:cs="Times New Roman"/>
                <w:color w:val="555555"/>
                <w:sz w:val="24"/>
                <w:szCs w:val="24"/>
                <w:lang w:eastAsia="ru-RU"/>
              </w:rPr>
              <w:t>Водонасыщенные</w:t>
            </w:r>
            <w:proofErr w:type="spellEnd"/>
            <w:r w:rsidRPr="00A93724">
              <w:rPr>
                <w:rFonts w:ascii="Times New Roman" w:eastAsia="Times New Roman" w:hAnsi="Times New Roman" w:cs="Times New Roman"/>
                <w:color w:val="555555"/>
                <w:sz w:val="24"/>
                <w:szCs w:val="24"/>
                <w:lang w:eastAsia="ru-RU"/>
              </w:rPr>
              <w:t xml:space="preserve"> грунты</w:t>
            </w:r>
          </w:p>
        </w:tc>
      </w:tr>
      <w:tr w:rsidR="00A93724" w:rsidRPr="00A93724" w:rsidTr="00A93724">
        <w:tc>
          <w:tcPr>
            <w:tcW w:w="29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Коэффициент </w:t>
            </w:r>
            <w:proofErr w:type="spellStart"/>
            <w:r w:rsidRPr="00A93724">
              <w:rPr>
                <w:rFonts w:ascii="Times New Roman" w:eastAsia="Times New Roman" w:hAnsi="Times New Roman" w:cs="Times New Roman"/>
                <w:color w:val="555555"/>
                <w:sz w:val="24"/>
                <w:szCs w:val="24"/>
                <w:lang w:eastAsia="ru-RU"/>
              </w:rPr>
              <w:t>уровнепроводности</w:t>
            </w:r>
            <w:proofErr w:type="spellEnd"/>
            <w:r w:rsidRPr="00A93724">
              <w:rPr>
                <w:rFonts w:ascii="Times New Roman" w:eastAsia="Times New Roman" w:hAnsi="Times New Roman" w:cs="Times New Roman"/>
                <w:color w:val="555555"/>
                <w:sz w:val="24"/>
                <w:szCs w:val="24"/>
                <w:lang w:eastAsia="ru-RU"/>
              </w:rPr>
              <w:t xml:space="preserve"> (</w:t>
            </w:r>
            <w:proofErr w:type="spellStart"/>
            <w:r w:rsidRPr="00A93724">
              <w:rPr>
                <w:rFonts w:ascii="Times New Roman" w:eastAsia="Times New Roman" w:hAnsi="Times New Roman" w:cs="Times New Roman"/>
                <w:color w:val="555555"/>
                <w:sz w:val="24"/>
                <w:szCs w:val="24"/>
                <w:lang w:eastAsia="ru-RU"/>
              </w:rPr>
              <w:t>пьезопроводности</w:t>
            </w:r>
            <w:proofErr w:type="spellEnd"/>
            <w:r w:rsidRPr="00A93724">
              <w:rPr>
                <w:rFonts w:ascii="Times New Roman" w:eastAsia="Times New Roman" w:hAnsi="Times New Roman" w:cs="Times New Roman"/>
                <w:color w:val="555555"/>
                <w:sz w:val="24"/>
                <w:szCs w:val="24"/>
                <w:lang w:eastAsia="ru-RU"/>
              </w:rPr>
              <w:t>)</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Кустовые откачки из скважин</w:t>
            </w:r>
          </w:p>
        </w:tc>
        <w:tc>
          <w:tcPr>
            <w:tcW w:w="2552"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proofErr w:type="spellStart"/>
            <w:r w:rsidRPr="00A93724">
              <w:rPr>
                <w:rFonts w:ascii="Times New Roman" w:eastAsia="Times New Roman" w:hAnsi="Times New Roman" w:cs="Times New Roman"/>
                <w:color w:val="555555"/>
                <w:sz w:val="24"/>
                <w:szCs w:val="24"/>
                <w:lang w:eastAsia="ru-RU"/>
              </w:rPr>
              <w:t>Водонасыщенные</w:t>
            </w:r>
            <w:proofErr w:type="spellEnd"/>
            <w:r w:rsidRPr="00A93724">
              <w:rPr>
                <w:rFonts w:ascii="Times New Roman" w:eastAsia="Times New Roman" w:hAnsi="Times New Roman" w:cs="Times New Roman"/>
                <w:color w:val="555555"/>
                <w:sz w:val="24"/>
                <w:szCs w:val="24"/>
                <w:lang w:eastAsia="ru-RU"/>
              </w:rPr>
              <w:t xml:space="preserve"> грунты</w:t>
            </w:r>
          </w:p>
        </w:tc>
      </w:tr>
      <w:tr w:rsidR="00A93724" w:rsidRPr="00A93724" w:rsidTr="00A93724">
        <w:tc>
          <w:tcPr>
            <w:tcW w:w="29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Коэффициенты перетекания и вертикального </w:t>
            </w:r>
            <w:proofErr w:type="spellStart"/>
            <w:r w:rsidRPr="00A93724">
              <w:rPr>
                <w:rFonts w:ascii="Times New Roman" w:eastAsia="Times New Roman" w:hAnsi="Times New Roman" w:cs="Times New Roman"/>
                <w:color w:val="555555"/>
                <w:sz w:val="24"/>
                <w:szCs w:val="24"/>
                <w:lang w:eastAsia="ru-RU"/>
              </w:rPr>
              <w:t>водообмена</w:t>
            </w:r>
            <w:proofErr w:type="spellEnd"/>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Кустовые откачки воды из скважин. Стационарные наблюдения за УПВ</w:t>
            </w:r>
          </w:p>
        </w:tc>
        <w:tc>
          <w:tcPr>
            <w:tcW w:w="2552"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Слоистые водоносные толщи</w:t>
            </w:r>
          </w:p>
        </w:tc>
      </w:tr>
      <w:tr w:rsidR="00A93724" w:rsidRPr="00A93724" w:rsidTr="00A93724">
        <w:tc>
          <w:tcPr>
            <w:tcW w:w="29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Фильтрационное сопротивление днищ водоемов</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Стационарные наблюдения за уровнями подземных и поверхностных вод</w:t>
            </w:r>
          </w:p>
        </w:tc>
        <w:tc>
          <w:tcPr>
            <w:tcW w:w="2552"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proofErr w:type="spellStart"/>
            <w:r w:rsidRPr="00A93724">
              <w:rPr>
                <w:rFonts w:ascii="Times New Roman" w:eastAsia="Times New Roman" w:hAnsi="Times New Roman" w:cs="Times New Roman"/>
                <w:color w:val="555555"/>
                <w:sz w:val="24"/>
                <w:szCs w:val="24"/>
                <w:lang w:eastAsia="ru-RU"/>
              </w:rPr>
              <w:t>Водонасыщенные</w:t>
            </w:r>
            <w:proofErr w:type="spellEnd"/>
            <w:r w:rsidRPr="00A93724">
              <w:rPr>
                <w:rFonts w:ascii="Times New Roman" w:eastAsia="Times New Roman" w:hAnsi="Times New Roman" w:cs="Times New Roman"/>
                <w:color w:val="555555"/>
                <w:sz w:val="24"/>
                <w:szCs w:val="24"/>
                <w:lang w:eastAsia="ru-RU"/>
              </w:rPr>
              <w:t xml:space="preserve"> грунты</w:t>
            </w:r>
          </w:p>
        </w:tc>
      </w:tr>
      <w:tr w:rsidR="00A93724" w:rsidRPr="00A93724" w:rsidTr="00A93724">
        <w:tc>
          <w:tcPr>
            <w:tcW w:w="29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Действительная скорость движения подземных вод</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Полевые геофизические и индикаторные методы</w:t>
            </w:r>
          </w:p>
        </w:tc>
        <w:tc>
          <w:tcPr>
            <w:tcW w:w="2552"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proofErr w:type="spellStart"/>
            <w:r w:rsidRPr="00A93724">
              <w:rPr>
                <w:rFonts w:ascii="Times New Roman" w:eastAsia="Times New Roman" w:hAnsi="Times New Roman" w:cs="Times New Roman"/>
                <w:color w:val="555555"/>
                <w:sz w:val="24"/>
                <w:szCs w:val="24"/>
                <w:lang w:eastAsia="ru-RU"/>
              </w:rPr>
              <w:t>Водонасыщенные</w:t>
            </w:r>
            <w:proofErr w:type="spellEnd"/>
            <w:r w:rsidRPr="00A93724">
              <w:rPr>
                <w:rFonts w:ascii="Times New Roman" w:eastAsia="Times New Roman" w:hAnsi="Times New Roman" w:cs="Times New Roman"/>
                <w:color w:val="555555"/>
                <w:sz w:val="24"/>
                <w:szCs w:val="24"/>
                <w:lang w:eastAsia="ru-RU"/>
              </w:rPr>
              <w:t xml:space="preserve"> грунты</w:t>
            </w:r>
          </w:p>
        </w:tc>
      </w:tr>
      <w:tr w:rsidR="00A93724" w:rsidRPr="00A93724" w:rsidTr="00A93724">
        <w:tc>
          <w:tcPr>
            <w:tcW w:w="29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Инфильтрационное питание (модуль питания пласта)</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Стационарные наблюдения за УПВ. Балансовые расчеты</w:t>
            </w:r>
          </w:p>
        </w:tc>
        <w:tc>
          <w:tcPr>
            <w:tcW w:w="2552"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proofErr w:type="spellStart"/>
            <w:r w:rsidRPr="00A93724">
              <w:rPr>
                <w:rFonts w:ascii="Times New Roman" w:eastAsia="Times New Roman" w:hAnsi="Times New Roman" w:cs="Times New Roman"/>
                <w:color w:val="555555"/>
                <w:sz w:val="24"/>
                <w:szCs w:val="24"/>
                <w:lang w:eastAsia="ru-RU"/>
              </w:rPr>
              <w:t>Водонасыщенные</w:t>
            </w:r>
            <w:proofErr w:type="spellEnd"/>
            <w:r w:rsidRPr="00A93724">
              <w:rPr>
                <w:rFonts w:ascii="Times New Roman" w:eastAsia="Times New Roman" w:hAnsi="Times New Roman" w:cs="Times New Roman"/>
                <w:color w:val="555555"/>
                <w:sz w:val="24"/>
                <w:szCs w:val="24"/>
                <w:lang w:eastAsia="ru-RU"/>
              </w:rPr>
              <w:t xml:space="preserve"> грунты</w:t>
            </w:r>
          </w:p>
        </w:tc>
      </w:tr>
    </w:tbl>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ПРИЛОЖЕНИЕ Л</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i/>
          <w:iCs/>
          <w:color w:val="555555"/>
          <w:sz w:val="19"/>
          <w:szCs w:val="19"/>
          <w:lang w:eastAsia="ru-RU"/>
        </w:rPr>
        <w:t>(рекомендуемое)</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ВИДЫ И ПРОДОЛЖИТЕЛЬНОСТЬ ОТКАЧЕК ВОДЫ ИЗ СКВАЖИН ПРИ ИНЖЕНЕРНО-ГЕОЛОГИЧЕСКИХ ИЗЫСКАНИЯХ</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tbl>
      <w:tblPr>
        <w:tblW w:w="0" w:type="auto"/>
        <w:tblInd w:w="40" w:type="dxa"/>
        <w:tblCellMar>
          <w:left w:w="0" w:type="dxa"/>
          <w:right w:w="0" w:type="dxa"/>
        </w:tblCellMar>
        <w:tblLook w:val="04A0"/>
      </w:tblPr>
      <w:tblGrid>
        <w:gridCol w:w="1919"/>
        <w:gridCol w:w="1812"/>
        <w:gridCol w:w="2282"/>
        <w:gridCol w:w="1222"/>
        <w:gridCol w:w="2136"/>
      </w:tblGrid>
      <w:tr w:rsidR="00A93724" w:rsidRPr="00A93724" w:rsidTr="00A93724">
        <w:tc>
          <w:tcPr>
            <w:tcW w:w="112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Вид откачки</w:t>
            </w: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Технологическая схема испытаний</w:t>
            </w:r>
          </w:p>
        </w:tc>
        <w:tc>
          <w:tcPr>
            <w:tcW w:w="3544"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Цель опыта</w:t>
            </w:r>
          </w:p>
        </w:tc>
        <w:tc>
          <w:tcPr>
            <w:tcW w:w="1276"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Число понижений</w:t>
            </w:r>
          </w:p>
        </w:tc>
        <w:tc>
          <w:tcPr>
            <w:tcW w:w="1276"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Продолжительность откачки, сутки</w:t>
            </w:r>
          </w:p>
        </w:tc>
      </w:tr>
      <w:tr w:rsidR="00A93724" w:rsidRPr="00A93724" w:rsidTr="00A93724">
        <w:tc>
          <w:tcPr>
            <w:tcW w:w="1122"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Экспресс-откачка</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Одиночная</w:t>
            </w:r>
          </w:p>
        </w:tc>
        <w:tc>
          <w:tcPr>
            <w:tcW w:w="3544" w:type="dxa"/>
            <w:tcBorders>
              <w:top w:val="nil"/>
              <w:left w:val="nil"/>
              <w:bottom w:val="single" w:sz="8" w:space="0" w:color="auto"/>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Ориентировочная оценка водопроницаемости пород</w:t>
            </w:r>
          </w:p>
        </w:tc>
        <w:tc>
          <w:tcPr>
            <w:tcW w:w="1276" w:type="dxa"/>
            <w:tcBorders>
              <w:top w:val="nil"/>
              <w:left w:val="nil"/>
              <w:bottom w:val="single" w:sz="8" w:space="0" w:color="auto"/>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w:t>
            </w:r>
          </w:p>
        </w:tc>
        <w:tc>
          <w:tcPr>
            <w:tcW w:w="1276" w:type="dxa"/>
            <w:tcBorders>
              <w:top w:val="nil"/>
              <w:left w:val="nil"/>
              <w:bottom w:val="single" w:sz="8" w:space="0" w:color="auto"/>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До 0,5</w:t>
            </w:r>
          </w:p>
        </w:tc>
      </w:tr>
      <w:tr w:rsidR="00A93724" w:rsidRPr="00A93724" w:rsidTr="00A93724">
        <w:tc>
          <w:tcPr>
            <w:tcW w:w="1122"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Пробная</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То же</w:t>
            </w:r>
          </w:p>
        </w:tc>
        <w:tc>
          <w:tcPr>
            <w:tcW w:w="3544" w:type="dxa"/>
            <w:tcBorders>
              <w:top w:val="nil"/>
              <w:left w:val="nil"/>
              <w:bottom w:val="single" w:sz="8" w:space="0" w:color="auto"/>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Предварительная оценка водопроницаемости пород и химического состава подземных вод для сравнительной характеристики различных участков и (или) ориентировочных расчетов; </w:t>
            </w:r>
            <w:r w:rsidRPr="00A93724">
              <w:rPr>
                <w:rFonts w:ascii="Times New Roman" w:eastAsia="Times New Roman" w:hAnsi="Times New Roman" w:cs="Times New Roman"/>
                <w:color w:val="555555"/>
                <w:sz w:val="24"/>
                <w:szCs w:val="24"/>
                <w:lang w:eastAsia="ru-RU"/>
              </w:rPr>
              <w:lastRenderedPageBreak/>
              <w:t>определение производительности скважины при назначении параметров опытной откачки</w:t>
            </w:r>
          </w:p>
        </w:tc>
        <w:tc>
          <w:tcPr>
            <w:tcW w:w="1276" w:type="dxa"/>
            <w:tcBorders>
              <w:top w:val="nil"/>
              <w:left w:val="nil"/>
              <w:bottom w:val="single" w:sz="8" w:space="0" w:color="auto"/>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lastRenderedPageBreak/>
              <w:t>1</w:t>
            </w:r>
          </w:p>
        </w:tc>
        <w:tc>
          <w:tcPr>
            <w:tcW w:w="1276" w:type="dxa"/>
            <w:tcBorders>
              <w:top w:val="nil"/>
              <w:left w:val="nil"/>
              <w:bottom w:val="single" w:sz="8" w:space="0" w:color="auto"/>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0,5 - 1</w:t>
            </w:r>
          </w:p>
        </w:tc>
      </w:tr>
      <w:tr w:rsidR="00A93724" w:rsidRPr="00A93724" w:rsidTr="00A93724">
        <w:tc>
          <w:tcPr>
            <w:tcW w:w="1122" w:type="dxa"/>
            <w:tcBorders>
              <w:top w:val="nil"/>
              <w:left w:val="single" w:sz="8" w:space="0" w:color="auto"/>
              <w:bottom w:val="nil"/>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lastRenderedPageBreak/>
              <w:t>Опытная</w:t>
            </w:r>
          </w:p>
        </w:tc>
        <w:tc>
          <w:tcPr>
            <w:tcW w:w="1134" w:type="dxa"/>
            <w:tcBorders>
              <w:top w:val="nil"/>
              <w:left w:val="nil"/>
              <w:bottom w:val="nil"/>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То же</w:t>
            </w:r>
          </w:p>
        </w:tc>
        <w:tc>
          <w:tcPr>
            <w:tcW w:w="3544" w:type="dxa"/>
            <w:tcBorders>
              <w:top w:val="nil"/>
              <w:left w:val="nil"/>
              <w:bottom w:val="nil"/>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Определение значений коэффициентов фильтрации (</w:t>
            </w:r>
            <w:proofErr w:type="spellStart"/>
            <w:r w:rsidRPr="00A93724">
              <w:rPr>
                <w:rFonts w:ascii="Times New Roman" w:eastAsia="Times New Roman" w:hAnsi="Times New Roman" w:cs="Times New Roman"/>
                <w:color w:val="555555"/>
                <w:sz w:val="24"/>
                <w:szCs w:val="24"/>
                <w:lang w:eastAsia="ru-RU"/>
              </w:rPr>
              <w:t>водопроводимости</w:t>
            </w:r>
            <w:proofErr w:type="spellEnd"/>
            <w:r w:rsidRPr="00A93724">
              <w:rPr>
                <w:rFonts w:ascii="Times New Roman" w:eastAsia="Times New Roman" w:hAnsi="Times New Roman" w:cs="Times New Roman"/>
                <w:color w:val="555555"/>
                <w:sz w:val="24"/>
                <w:szCs w:val="24"/>
                <w:lang w:eastAsia="ru-RU"/>
              </w:rPr>
              <w:t>)</w:t>
            </w:r>
          </w:p>
        </w:tc>
        <w:tc>
          <w:tcPr>
            <w:tcW w:w="1276" w:type="dxa"/>
            <w:tcBorders>
              <w:top w:val="nil"/>
              <w:left w:val="nil"/>
              <w:bottom w:val="nil"/>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w:t>
            </w:r>
          </w:p>
        </w:tc>
        <w:tc>
          <w:tcPr>
            <w:tcW w:w="1276" w:type="dxa"/>
            <w:tcBorders>
              <w:top w:val="nil"/>
              <w:left w:val="nil"/>
              <w:bottom w:val="nil"/>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1-3</w:t>
            </w:r>
          </w:p>
        </w:tc>
      </w:tr>
      <w:tr w:rsidR="00A93724" w:rsidRPr="00A93724" w:rsidTr="00A93724">
        <w:tc>
          <w:tcPr>
            <w:tcW w:w="1122" w:type="dxa"/>
            <w:tcBorders>
              <w:top w:val="nil"/>
              <w:left w:val="single" w:sz="8" w:space="0" w:color="auto"/>
              <w:bottom w:val="nil"/>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134" w:type="dxa"/>
            <w:tcBorders>
              <w:top w:val="nil"/>
              <w:left w:val="nil"/>
              <w:bottom w:val="nil"/>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То же</w:t>
            </w:r>
          </w:p>
        </w:tc>
        <w:tc>
          <w:tcPr>
            <w:tcW w:w="3544" w:type="dxa"/>
            <w:tcBorders>
              <w:top w:val="nil"/>
              <w:left w:val="nil"/>
              <w:bottom w:val="nil"/>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Определение </w:t>
            </w:r>
            <w:proofErr w:type="gramStart"/>
            <w:r w:rsidRPr="00A93724">
              <w:rPr>
                <w:rFonts w:ascii="Times New Roman" w:eastAsia="Times New Roman" w:hAnsi="Times New Roman" w:cs="Times New Roman"/>
                <w:color w:val="555555"/>
                <w:sz w:val="24"/>
                <w:szCs w:val="24"/>
                <w:lang w:eastAsia="ru-RU"/>
              </w:rPr>
              <w:t>изменении</w:t>
            </w:r>
            <w:proofErr w:type="gramEnd"/>
            <w:r w:rsidRPr="00A93724">
              <w:rPr>
                <w:rFonts w:ascii="Times New Roman" w:eastAsia="Times New Roman" w:hAnsi="Times New Roman" w:cs="Times New Roman"/>
                <w:color w:val="555555"/>
                <w:sz w:val="24"/>
                <w:szCs w:val="24"/>
                <w:lang w:eastAsia="ru-RU"/>
              </w:rPr>
              <w:t xml:space="preserve"> химического состава подземных вод в процессе откачки</w:t>
            </w:r>
          </w:p>
        </w:tc>
        <w:tc>
          <w:tcPr>
            <w:tcW w:w="1276" w:type="dxa"/>
            <w:tcBorders>
              <w:top w:val="nil"/>
              <w:left w:val="nil"/>
              <w:bottom w:val="nil"/>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w:t>
            </w:r>
          </w:p>
        </w:tc>
        <w:tc>
          <w:tcPr>
            <w:tcW w:w="1276" w:type="dxa"/>
            <w:tcBorders>
              <w:top w:val="nil"/>
              <w:left w:val="nil"/>
              <w:bottom w:val="nil"/>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2-3 при обосновании в программе изысканий</w:t>
            </w:r>
          </w:p>
        </w:tc>
      </w:tr>
      <w:tr w:rsidR="00A93724" w:rsidRPr="00A93724" w:rsidTr="00A93724">
        <w:tc>
          <w:tcPr>
            <w:tcW w:w="1122" w:type="dxa"/>
            <w:tcBorders>
              <w:top w:val="nil"/>
              <w:left w:val="single" w:sz="8" w:space="0" w:color="auto"/>
              <w:bottom w:val="nil"/>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134" w:type="dxa"/>
            <w:tcBorders>
              <w:top w:val="nil"/>
              <w:left w:val="nil"/>
              <w:bottom w:val="nil"/>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То же</w:t>
            </w:r>
          </w:p>
        </w:tc>
        <w:tc>
          <w:tcPr>
            <w:tcW w:w="3544" w:type="dxa"/>
            <w:tcBorders>
              <w:top w:val="nil"/>
              <w:left w:val="nil"/>
              <w:bottom w:val="nil"/>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Определение удельного дебита и зависимости дебита от понижения</w:t>
            </w:r>
          </w:p>
        </w:tc>
        <w:tc>
          <w:tcPr>
            <w:tcW w:w="1276" w:type="dxa"/>
            <w:tcBorders>
              <w:top w:val="nil"/>
              <w:left w:val="nil"/>
              <w:bottom w:val="nil"/>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w:t>
            </w:r>
          </w:p>
        </w:tc>
        <w:tc>
          <w:tcPr>
            <w:tcW w:w="1276" w:type="dxa"/>
            <w:tcBorders>
              <w:top w:val="nil"/>
              <w:left w:val="nil"/>
              <w:bottom w:val="nil"/>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2-5</w:t>
            </w:r>
          </w:p>
        </w:tc>
      </w:tr>
      <w:tr w:rsidR="00A93724" w:rsidRPr="00A93724" w:rsidTr="00A93724">
        <w:tc>
          <w:tcPr>
            <w:tcW w:w="1122" w:type="dxa"/>
            <w:tcBorders>
              <w:top w:val="nil"/>
              <w:left w:val="single" w:sz="8" w:space="0" w:color="auto"/>
              <w:bottom w:val="nil"/>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134" w:type="dxa"/>
            <w:tcBorders>
              <w:top w:val="nil"/>
              <w:left w:val="nil"/>
              <w:bottom w:val="nil"/>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Кустовая</w:t>
            </w:r>
          </w:p>
        </w:tc>
        <w:tc>
          <w:tcPr>
            <w:tcW w:w="3544" w:type="dxa"/>
            <w:tcBorders>
              <w:top w:val="nil"/>
              <w:left w:val="nil"/>
              <w:bottom w:val="nil"/>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Установление расчетных гидрогеологических параметров:</w:t>
            </w:r>
          </w:p>
        </w:tc>
        <w:tc>
          <w:tcPr>
            <w:tcW w:w="1276" w:type="dxa"/>
            <w:tcBorders>
              <w:top w:val="nil"/>
              <w:left w:val="nil"/>
              <w:bottom w:val="nil"/>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276" w:type="dxa"/>
            <w:tcBorders>
              <w:top w:val="nil"/>
              <w:left w:val="nil"/>
              <w:bottom w:val="nil"/>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r>
      <w:tr w:rsidR="00A93724" w:rsidRPr="00A93724" w:rsidTr="00A93724">
        <w:tc>
          <w:tcPr>
            <w:tcW w:w="1122" w:type="dxa"/>
            <w:tcBorders>
              <w:top w:val="nil"/>
              <w:left w:val="single" w:sz="8" w:space="0" w:color="auto"/>
              <w:bottom w:val="nil"/>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134" w:type="dxa"/>
            <w:tcBorders>
              <w:top w:val="nil"/>
              <w:left w:val="nil"/>
              <w:bottom w:val="nil"/>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3544" w:type="dxa"/>
            <w:tcBorders>
              <w:top w:val="nil"/>
              <w:left w:val="nil"/>
              <w:bottom w:val="nil"/>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коэффициентов фильтрации (</w:t>
            </w:r>
            <w:proofErr w:type="spellStart"/>
            <w:r w:rsidRPr="00A93724">
              <w:rPr>
                <w:rFonts w:ascii="Times New Roman" w:eastAsia="Times New Roman" w:hAnsi="Times New Roman" w:cs="Times New Roman"/>
                <w:color w:val="555555"/>
                <w:sz w:val="24"/>
                <w:szCs w:val="24"/>
                <w:lang w:eastAsia="ru-RU"/>
              </w:rPr>
              <w:t>водопроводимости</w:t>
            </w:r>
            <w:proofErr w:type="spellEnd"/>
            <w:r w:rsidRPr="00A93724">
              <w:rPr>
                <w:rFonts w:ascii="Times New Roman" w:eastAsia="Times New Roman" w:hAnsi="Times New Roman" w:cs="Times New Roman"/>
                <w:color w:val="555555"/>
                <w:sz w:val="24"/>
                <w:szCs w:val="24"/>
                <w:lang w:eastAsia="ru-RU"/>
              </w:rPr>
              <w:t xml:space="preserve">), водоотдачи (гравитационной или упругой), </w:t>
            </w:r>
            <w:proofErr w:type="spellStart"/>
            <w:r w:rsidRPr="00A93724">
              <w:rPr>
                <w:rFonts w:ascii="Times New Roman" w:eastAsia="Times New Roman" w:hAnsi="Times New Roman" w:cs="Times New Roman"/>
                <w:color w:val="555555"/>
                <w:sz w:val="24"/>
                <w:szCs w:val="24"/>
                <w:lang w:eastAsia="ru-RU"/>
              </w:rPr>
              <w:t>уровнепроводности</w:t>
            </w:r>
            <w:proofErr w:type="spellEnd"/>
            <w:r w:rsidRPr="00A93724">
              <w:rPr>
                <w:rFonts w:ascii="Times New Roman" w:eastAsia="Times New Roman" w:hAnsi="Times New Roman" w:cs="Times New Roman"/>
                <w:color w:val="555555"/>
                <w:sz w:val="24"/>
                <w:szCs w:val="24"/>
                <w:lang w:eastAsia="ru-RU"/>
              </w:rPr>
              <w:t xml:space="preserve"> (</w:t>
            </w:r>
            <w:proofErr w:type="spellStart"/>
            <w:r w:rsidRPr="00A93724">
              <w:rPr>
                <w:rFonts w:ascii="Times New Roman" w:eastAsia="Times New Roman" w:hAnsi="Times New Roman" w:cs="Times New Roman"/>
                <w:color w:val="555555"/>
                <w:sz w:val="24"/>
                <w:szCs w:val="24"/>
                <w:lang w:eastAsia="ru-RU"/>
              </w:rPr>
              <w:t>пьезопроводности</w:t>
            </w:r>
            <w:proofErr w:type="spellEnd"/>
            <w:r w:rsidRPr="00A93724">
              <w:rPr>
                <w:rFonts w:ascii="Times New Roman" w:eastAsia="Times New Roman" w:hAnsi="Times New Roman" w:cs="Times New Roman"/>
                <w:color w:val="555555"/>
                <w:sz w:val="24"/>
                <w:szCs w:val="24"/>
                <w:lang w:eastAsia="ru-RU"/>
              </w:rPr>
              <w:t>)</w:t>
            </w:r>
          </w:p>
        </w:tc>
        <w:tc>
          <w:tcPr>
            <w:tcW w:w="1276" w:type="dxa"/>
            <w:tcBorders>
              <w:top w:val="nil"/>
              <w:left w:val="nil"/>
              <w:bottom w:val="nil"/>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w:t>
            </w:r>
          </w:p>
        </w:tc>
        <w:tc>
          <w:tcPr>
            <w:tcW w:w="1276" w:type="dxa"/>
            <w:tcBorders>
              <w:top w:val="nil"/>
              <w:left w:val="nil"/>
              <w:bottom w:val="nil"/>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3-10</w:t>
            </w:r>
          </w:p>
        </w:tc>
      </w:tr>
      <w:tr w:rsidR="00A93724" w:rsidRPr="00A93724" w:rsidTr="00A93724">
        <w:tc>
          <w:tcPr>
            <w:tcW w:w="1122"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3544" w:type="dxa"/>
            <w:tcBorders>
              <w:top w:val="nil"/>
              <w:left w:val="nil"/>
              <w:bottom w:val="single" w:sz="8" w:space="0" w:color="auto"/>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показателей взаимосвязи между водоносными горизонтами, подземными и поверхностными водами, а также условий движения и изменений химического состава подземных вод</w:t>
            </w:r>
          </w:p>
        </w:tc>
        <w:tc>
          <w:tcPr>
            <w:tcW w:w="1276" w:type="dxa"/>
            <w:tcBorders>
              <w:top w:val="nil"/>
              <w:left w:val="nil"/>
              <w:bottom w:val="single" w:sz="8" w:space="0" w:color="auto"/>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w:t>
            </w:r>
          </w:p>
        </w:tc>
        <w:tc>
          <w:tcPr>
            <w:tcW w:w="1276" w:type="dxa"/>
            <w:tcBorders>
              <w:top w:val="nil"/>
              <w:left w:val="nil"/>
              <w:bottom w:val="single" w:sz="8" w:space="0" w:color="auto"/>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5-30</w:t>
            </w:r>
          </w:p>
        </w:tc>
      </w:tr>
      <w:tr w:rsidR="00A93724" w:rsidRPr="00A93724" w:rsidTr="00A93724">
        <w:tc>
          <w:tcPr>
            <w:tcW w:w="1122"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Опытно-эксплуатационная</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Из одной скважины или группы скважин</w:t>
            </w:r>
          </w:p>
        </w:tc>
        <w:tc>
          <w:tcPr>
            <w:tcW w:w="3544" w:type="dxa"/>
            <w:tcBorders>
              <w:top w:val="nil"/>
              <w:left w:val="nil"/>
              <w:bottom w:val="single" w:sz="8" w:space="0" w:color="auto"/>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Установление закономерностей изменения уровней или химического состава подземных вод в сложных условиях, которые не могут быть отражены в виде </w:t>
            </w:r>
            <w:r w:rsidRPr="00A93724">
              <w:rPr>
                <w:rFonts w:ascii="Times New Roman" w:eastAsia="Times New Roman" w:hAnsi="Times New Roman" w:cs="Times New Roman"/>
                <w:color w:val="555555"/>
                <w:sz w:val="24"/>
                <w:szCs w:val="24"/>
                <w:lang w:eastAsia="ru-RU"/>
              </w:rPr>
              <w:lastRenderedPageBreak/>
              <w:t xml:space="preserve">расчетной схемы: опытно-производственное понижение уровня системой </w:t>
            </w:r>
            <w:proofErr w:type="spellStart"/>
            <w:r w:rsidRPr="00A93724">
              <w:rPr>
                <w:rFonts w:ascii="Times New Roman" w:eastAsia="Times New Roman" w:hAnsi="Times New Roman" w:cs="Times New Roman"/>
                <w:color w:val="555555"/>
                <w:sz w:val="24"/>
                <w:szCs w:val="24"/>
                <w:lang w:eastAsia="ru-RU"/>
              </w:rPr>
              <w:t>водопонизительных</w:t>
            </w:r>
            <w:proofErr w:type="spellEnd"/>
            <w:r w:rsidRPr="00A93724">
              <w:rPr>
                <w:rFonts w:ascii="Times New Roman" w:eastAsia="Times New Roman" w:hAnsi="Times New Roman" w:cs="Times New Roman"/>
                <w:color w:val="555555"/>
                <w:sz w:val="24"/>
                <w:szCs w:val="24"/>
                <w:lang w:eastAsia="ru-RU"/>
              </w:rPr>
              <w:t xml:space="preserve"> скважин для обоснования проектов дренажа</w:t>
            </w:r>
          </w:p>
        </w:tc>
        <w:tc>
          <w:tcPr>
            <w:tcW w:w="1276" w:type="dxa"/>
            <w:tcBorders>
              <w:top w:val="nil"/>
              <w:left w:val="nil"/>
              <w:bottom w:val="single" w:sz="8" w:space="0" w:color="auto"/>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lastRenderedPageBreak/>
              <w:t>1</w:t>
            </w:r>
          </w:p>
        </w:tc>
        <w:tc>
          <w:tcPr>
            <w:tcW w:w="1276" w:type="dxa"/>
            <w:tcBorders>
              <w:top w:val="nil"/>
              <w:left w:val="nil"/>
              <w:bottom w:val="single" w:sz="8" w:space="0" w:color="auto"/>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Обосновывается в программе изысканий</w:t>
            </w:r>
          </w:p>
        </w:tc>
      </w:tr>
    </w:tbl>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i/>
          <w:iCs/>
          <w:color w:val="555555"/>
          <w:sz w:val="16"/>
          <w:szCs w:val="16"/>
          <w:lang w:eastAsia="ru-RU"/>
        </w:rPr>
        <w:lastRenderedPageBreak/>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proofErr w:type="gramStart"/>
      <w:r w:rsidRPr="00A93724">
        <w:rPr>
          <w:rFonts w:ascii="Arial" w:eastAsia="Times New Roman" w:hAnsi="Arial" w:cs="Arial"/>
          <w:b/>
          <w:bCs/>
          <w:i/>
          <w:iCs/>
          <w:color w:val="555555"/>
          <w:sz w:val="16"/>
          <w:szCs w:val="16"/>
          <w:lang w:eastAsia="ru-RU"/>
        </w:rPr>
        <w:t>Примечание</w:t>
      </w:r>
      <w:r w:rsidRPr="00A93724">
        <w:rPr>
          <w:rFonts w:ascii="Arial" w:eastAsia="Times New Roman" w:hAnsi="Arial" w:cs="Arial"/>
          <w:b/>
          <w:bCs/>
          <w:color w:val="555555"/>
          <w:sz w:val="16"/>
          <w:lang w:eastAsia="ru-RU"/>
        </w:rPr>
        <w:t> </w:t>
      </w:r>
      <w:r w:rsidRPr="00A93724">
        <w:rPr>
          <w:rFonts w:ascii="Arial" w:eastAsia="Times New Roman" w:hAnsi="Arial" w:cs="Arial"/>
          <w:b/>
          <w:bCs/>
          <w:color w:val="555555"/>
          <w:sz w:val="16"/>
          <w:szCs w:val="16"/>
          <w:lang w:eastAsia="ru-RU"/>
        </w:rPr>
        <w:t>-</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Необходимость увеличения продолжительности откачек по сравнению с указанными, а также выполнения опытно-эксплуатационных откачек должна быть обоснована в программе изысканий.</w:t>
      </w:r>
      <w:proofErr w:type="gramEnd"/>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ПРИЛОЖЕНИЕ М</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i/>
          <w:iCs/>
          <w:color w:val="555555"/>
          <w:sz w:val="19"/>
          <w:szCs w:val="19"/>
          <w:lang w:eastAsia="ru-RU"/>
        </w:rPr>
        <w:t>(обязательное)</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ВИДЫ ЛАБОРАТОРНЫХ ОПРЕДЕЛЕНИЙ ФИЗИКО-МЕХАНИЧЕСКИХ СВОЙСТВ ГРУНТОВ ПРИ ИНЖЕНЕРНО-ГЕОЛОГИЧЕСКИХ ИЗЫСКАНИЯХ</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tbl>
      <w:tblPr>
        <w:tblW w:w="0" w:type="auto"/>
        <w:tblCellMar>
          <w:left w:w="0" w:type="dxa"/>
          <w:right w:w="0" w:type="dxa"/>
        </w:tblCellMar>
        <w:tblLook w:val="04A0"/>
      </w:tblPr>
      <w:tblGrid>
        <w:gridCol w:w="2199"/>
        <w:gridCol w:w="1063"/>
        <w:gridCol w:w="2077"/>
        <w:gridCol w:w="1064"/>
        <w:gridCol w:w="1175"/>
        <w:gridCol w:w="1855"/>
      </w:tblGrid>
      <w:tr w:rsidR="00A93724" w:rsidRPr="00A93724" w:rsidTr="00A93724">
        <w:tc>
          <w:tcPr>
            <w:tcW w:w="1951" w:type="dxa"/>
            <w:tcBorders>
              <w:top w:val="single" w:sz="8" w:space="0" w:color="auto"/>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Лабораторное</w:t>
            </w:r>
          </w:p>
        </w:tc>
        <w:tc>
          <w:tcPr>
            <w:tcW w:w="4184" w:type="dxa"/>
            <w:gridSpan w:val="4"/>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Грунты</w:t>
            </w:r>
          </w:p>
        </w:tc>
        <w:tc>
          <w:tcPr>
            <w:tcW w:w="2126" w:type="dxa"/>
            <w:tcBorders>
              <w:top w:val="single" w:sz="8" w:space="0" w:color="auto"/>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Обозначение</w:t>
            </w:r>
          </w:p>
        </w:tc>
      </w:tr>
      <w:tr w:rsidR="00A93724" w:rsidRPr="00A93724" w:rsidTr="00A93724">
        <w:tc>
          <w:tcPr>
            <w:tcW w:w="1951" w:type="dxa"/>
            <w:tcBorders>
              <w:top w:val="nil"/>
              <w:left w:val="single" w:sz="8" w:space="0" w:color="auto"/>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определение</w:t>
            </w:r>
          </w:p>
        </w:tc>
        <w:tc>
          <w:tcPr>
            <w:tcW w:w="1065"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Скальные</w:t>
            </w:r>
          </w:p>
        </w:tc>
        <w:tc>
          <w:tcPr>
            <w:tcW w:w="992" w:type="dxa"/>
            <w:tcBorders>
              <w:top w:val="nil"/>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Крупнообломочные</w:t>
            </w:r>
          </w:p>
        </w:tc>
        <w:tc>
          <w:tcPr>
            <w:tcW w:w="993"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Песчаные</w:t>
            </w:r>
          </w:p>
        </w:tc>
        <w:tc>
          <w:tcPr>
            <w:tcW w:w="1134" w:type="dxa"/>
            <w:tcBorders>
              <w:top w:val="nil"/>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Глинистые</w:t>
            </w:r>
          </w:p>
        </w:tc>
        <w:tc>
          <w:tcPr>
            <w:tcW w:w="2126"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государственного стандарта на методы определения свой</w:t>
            </w:r>
            <w:proofErr w:type="gramStart"/>
            <w:r w:rsidRPr="00A93724">
              <w:rPr>
                <w:rFonts w:ascii="Times New Roman" w:eastAsia="Times New Roman" w:hAnsi="Times New Roman" w:cs="Times New Roman"/>
                <w:color w:val="555555"/>
                <w:sz w:val="24"/>
                <w:szCs w:val="24"/>
                <w:lang w:eastAsia="ru-RU"/>
              </w:rPr>
              <w:t>ств гр</w:t>
            </w:r>
            <w:proofErr w:type="gramEnd"/>
            <w:r w:rsidRPr="00A93724">
              <w:rPr>
                <w:rFonts w:ascii="Times New Roman" w:eastAsia="Times New Roman" w:hAnsi="Times New Roman" w:cs="Times New Roman"/>
                <w:color w:val="555555"/>
                <w:sz w:val="24"/>
                <w:szCs w:val="24"/>
                <w:lang w:eastAsia="ru-RU"/>
              </w:rPr>
              <w:t>унтов</w:t>
            </w:r>
          </w:p>
        </w:tc>
      </w:tr>
      <w:tr w:rsidR="00A93724" w:rsidRPr="00A93724" w:rsidTr="00A93724">
        <w:tc>
          <w:tcPr>
            <w:tcW w:w="1951"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Гранулометрический состав</w:t>
            </w:r>
          </w:p>
        </w:tc>
        <w:tc>
          <w:tcPr>
            <w:tcW w:w="1065"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2"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2126"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12536-79</w:t>
            </w:r>
          </w:p>
        </w:tc>
      </w:tr>
      <w:tr w:rsidR="00A93724" w:rsidRPr="00A93724" w:rsidTr="00A93724">
        <w:tc>
          <w:tcPr>
            <w:tcW w:w="1951" w:type="dxa"/>
            <w:tcBorders>
              <w:top w:val="single" w:sz="8" w:space="0" w:color="auto"/>
              <w:left w:val="single" w:sz="8" w:space="0" w:color="auto"/>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Петрографический состав</w:t>
            </w:r>
          </w:p>
        </w:tc>
        <w:tc>
          <w:tcPr>
            <w:tcW w:w="1065"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992"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993"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r>
      <w:tr w:rsidR="00A93724" w:rsidRPr="00A93724" w:rsidTr="00A93724">
        <w:tc>
          <w:tcPr>
            <w:tcW w:w="1951"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Минеральный состав</w:t>
            </w:r>
          </w:p>
        </w:tc>
        <w:tc>
          <w:tcPr>
            <w:tcW w:w="1065"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2"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993"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2126"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r>
      <w:tr w:rsidR="00A93724" w:rsidRPr="00A93724" w:rsidTr="00A93724">
        <w:tc>
          <w:tcPr>
            <w:tcW w:w="1951" w:type="dxa"/>
            <w:tcBorders>
              <w:top w:val="single" w:sz="8" w:space="0" w:color="auto"/>
              <w:left w:val="single" w:sz="8" w:space="0" w:color="auto"/>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Валовой химический состав</w:t>
            </w:r>
          </w:p>
        </w:tc>
        <w:tc>
          <w:tcPr>
            <w:tcW w:w="1065"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992"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1134"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2126"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r>
      <w:tr w:rsidR="00A93724" w:rsidRPr="00A93724" w:rsidTr="00A93724">
        <w:tc>
          <w:tcPr>
            <w:tcW w:w="1951"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Суммарное содержание легко- и среднерастворимых солей</w:t>
            </w:r>
          </w:p>
        </w:tc>
        <w:tc>
          <w:tcPr>
            <w:tcW w:w="1065"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992"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993"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2126"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r>
      <w:tr w:rsidR="00A93724" w:rsidRPr="00A93724" w:rsidTr="00A93724">
        <w:tc>
          <w:tcPr>
            <w:tcW w:w="1951" w:type="dxa"/>
            <w:tcBorders>
              <w:top w:val="single" w:sz="8" w:space="0" w:color="auto"/>
              <w:left w:val="single" w:sz="8" w:space="0" w:color="auto"/>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Емкость поглощения и состава обменных катионов</w:t>
            </w:r>
          </w:p>
        </w:tc>
        <w:tc>
          <w:tcPr>
            <w:tcW w:w="1065"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2"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2126"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r>
      <w:tr w:rsidR="00A93724" w:rsidRPr="00A93724" w:rsidTr="00A93724">
        <w:tc>
          <w:tcPr>
            <w:tcW w:w="1951"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Относительное содержание органических веществ</w:t>
            </w:r>
          </w:p>
        </w:tc>
        <w:tc>
          <w:tcPr>
            <w:tcW w:w="1065"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2"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993"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2126"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23740-79</w:t>
            </w:r>
          </w:p>
        </w:tc>
      </w:tr>
      <w:tr w:rsidR="00A93724" w:rsidRPr="00A93724" w:rsidTr="00A93724">
        <w:tc>
          <w:tcPr>
            <w:tcW w:w="1951" w:type="dxa"/>
            <w:tcBorders>
              <w:top w:val="single" w:sz="8" w:space="0" w:color="auto"/>
              <w:left w:val="single" w:sz="8" w:space="0" w:color="auto"/>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Природная влажность</w:t>
            </w:r>
          </w:p>
        </w:tc>
        <w:tc>
          <w:tcPr>
            <w:tcW w:w="1065"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992"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5180-84</w:t>
            </w:r>
          </w:p>
        </w:tc>
      </w:tr>
      <w:tr w:rsidR="00A93724" w:rsidRPr="00A93724" w:rsidTr="00A93724">
        <w:tc>
          <w:tcPr>
            <w:tcW w:w="1951"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Плотность</w:t>
            </w:r>
          </w:p>
        </w:tc>
        <w:tc>
          <w:tcPr>
            <w:tcW w:w="1065"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2"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5180-84</w:t>
            </w:r>
          </w:p>
        </w:tc>
      </w:tr>
      <w:tr w:rsidR="00A93724" w:rsidRPr="00A93724" w:rsidTr="00A93724">
        <w:tc>
          <w:tcPr>
            <w:tcW w:w="1951" w:type="dxa"/>
            <w:tcBorders>
              <w:top w:val="single" w:sz="8" w:space="0" w:color="auto"/>
              <w:left w:val="single" w:sz="8" w:space="0" w:color="auto"/>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Максимальная плотность (стандартное уплотнение)</w:t>
            </w:r>
          </w:p>
        </w:tc>
        <w:tc>
          <w:tcPr>
            <w:tcW w:w="1065"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2"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993"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1134"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2126"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22733-77</w:t>
            </w:r>
          </w:p>
        </w:tc>
      </w:tr>
      <w:tr w:rsidR="00A93724" w:rsidRPr="00A93724" w:rsidTr="00A93724">
        <w:tc>
          <w:tcPr>
            <w:tcW w:w="1951"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Плотность в </w:t>
            </w:r>
            <w:r w:rsidRPr="00A93724">
              <w:rPr>
                <w:rFonts w:ascii="Times New Roman" w:eastAsia="Times New Roman" w:hAnsi="Times New Roman" w:cs="Times New Roman"/>
                <w:color w:val="555555"/>
                <w:sz w:val="24"/>
                <w:szCs w:val="24"/>
                <w:lang w:eastAsia="ru-RU"/>
              </w:rPr>
              <w:lastRenderedPageBreak/>
              <w:t>предельно плотном и рыхлом состоянии</w:t>
            </w:r>
          </w:p>
        </w:tc>
        <w:tc>
          <w:tcPr>
            <w:tcW w:w="1065"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lastRenderedPageBreak/>
              <w:t>-</w:t>
            </w:r>
          </w:p>
        </w:tc>
        <w:tc>
          <w:tcPr>
            <w:tcW w:w="992"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993"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r>
      <w:tr w:rsidR="00A93724" w:rsidRPr="00A93724" w:rsidTr="00A93724">
        <w:tc>
          <w:tcPr>
            <w:tcW w:w="1951" w:type="dxa"/>
            <w:tcBorders>
              <w:top w:val="single" w:sz="8" w:space="0" w:color="auto"/>
              <w:left w:val="single" w:sz="8" w:space="0" w:color="auto"/>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lastRenderedPageBreak/>
              <w:t>Плотность частиц грунта</w:t>
            </w:r>
          </w:p>
        </w:tc>
        <w:tc>
          <w:tcPr>
            <w:tcW w:w="1065"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2"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5180-84</w:t>
            </w:r>
          </w:p>
        </w:tc>
      </w:tr>
      <w:tr w:rsidR="00A93724" w:rsidRPr="00A93724" w:rsidTr="00A93724">
        <w:tc>
          <w:tcPr>
            <w:tcW w:w="1951"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Границы текучести и раскатывания</w:t>
            </w:r>
          </w:p>
        </w:tc>
        <w:tc>
          <w:tcPr>
            <w:tcW w:w="1065"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2"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993"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5180-84</w:t>
            </w:r>
          </w:p>
        </w:tc>
      </w:tr>
      <w:tr w:rsidR="00A93724" w:rsidRPr="00A93724" w:rsidTr="00A93724">
        <w:tc>
          <w:tcPr>
            <w:tcW w:w="1951" w:type="dxa"/>
            <w:tcBorders>
              <w:top w:val="single" w:sz="8" w:space="0" w:color="auto"/>
              <w:left w:val="single" w:sz="8" w:space="0" w:color="auto"/>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Угол естественного откоса</w:t>
            </w:r>
          </w:p>
        </w:tc>
        <w:tc>
          <w:tcPr>
            <w:tcW w:w="1065"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2"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1134"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r>
      <w:tr w:rsidR="00A93724" w:rsidRPr="00A93724" w:rsidTr="00A93724">
        <w:tc>
          <w:tcPr>
            <w:tcW w:w="1951"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Максимальная молекулярная </w:t>
            </w:r>
            <w:proofErr w:type="spellStart"/>
            <w:r w:rsidRPr="00A93724">
              <w:rPr>
                <w:rFonts w:ascii="Times New Roman" w:eastAsia="Times New Roman" w:hAnsi="Times New Roman" w:cs="Times New Roman"/>
                <w:color w:val="555555"/>
                <w:sz w:val="24"/>
                <w:szCs w:val="24"/>
                <w:lang w:eastAsia="ru-RU"/>
              </w:rPr>
              <w:t>влагоемкость</w:t>
            </w:r>
            <w:proofErr w:type="spellEnd"/>
          </w:p>
        </w:tc>
        <w:tc>
          <w:tcPr>
            <w:tcW w:w="1065"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2"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2126"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r>
      <w:tr w:rsidR="00A93724" w:rsidRPr="00A93724" w:rsidTr="00A93724">
        <w:tc>
          <w:tcPr>
            <w:tcW w:w="1951" w:type="dxa"/>
            <w:tcBorders>
              <w:top w:val="single" w:sz="8" w:space="0" w:color="auto"/>
              <w:left w:val="single" w:sz="8" w:space="0" w:color="auto"/>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Коэффициент фильтрации</w:t>
            </w:r>
          </w:p>
        </w:tc>
        <w:tc>
          <w:tcPr>
            <w:tcW w:w="1065"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2"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1134"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2126"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25584-90</w:t>
            </w:r>
          </w:p>
        </w:tc>
      </w:tr>
      <w:tr w:rsidR="00A93724" w:rsidRPr="00A93724" w:rsidTr="00A93724">
        <w:tc>
          <w:tcPr>
            <w:tcW w:w="1951"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proofErr w:type="spellStart"/>
            <w:r w:rsidRPr="00A93724">
              <w:rPr>
                <w:rFonts w:ascii="Times New Roman" w:eastAsia="Times New Roman" w:hAnsi="Times New Roman" w:cs="Times New Roman"/>
                <w:color w:val="555555"/>
                <w:sz w:val="24"/>
                <w:szCs w:val="24"/>
                <w:lang w:eastAsia="ru-RU"/>
              </w:rPr>
              <w:t>Размокаемость</w:t>
            </w:r>
            <w:proofErr w:type="spellEnd"/>
          </w:p>
        </w:tc>
        <w:tc>
          <w:tcPr>
            <w:tcW w:w="1065"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992"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2126"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r>
      <w:tr w:rsidR="00A93724" w:rsidRPr="00A93724" w:rsidTr="00A93724">
        <w:tc>
          <w:tcPr>
            <w:tcW w:w="1951" w:type="dxa"/>
            <w:tcBorders>
              <w:top w:val="single" w:sz="8" w:space="0" w:color="auto"/>
              <w:left w:val="single" w:sz="8" w:space="0" w:color="auto"/>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Растворимость</w:t>
            </w:r>
          </w:p>
        </w:tc>
        <w:tc>
          <w:tcPr>
            <w:tcW w:w="1065"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992"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r>
      <w:tr w:rsidR="00A93724" w:rsidRPr="00A93724" w:rsidTr="00A93724">
        <w:tc>
          <w:tcPr>
            <w:tcW w:w="1951"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Коэффициент </w:t>
            </w:r>
            <w:proofErr w:type="spellStart"/>
            <w:r w:rsidRPr="00A93724">
              <w:rPr>
                <w:rFonts w:ascii="Times New Roman" w:eastAsia="Times New Roman" w:hAnsi="Times New Roman" w:cs="Times New Roman"/>
                <w:color w:val="555555"/>
                <w:sz w:val="24"/>
                <w:szCs w:val="24"/>
                <w:lang w:eastAsia="ru-RU"/>
              </w:rPr>
              <w:t>выветрелости</w:t>
            </w:r>
            <w:proofErr w:type="spellEnd"/>
          </w:p>
        </w:tc>
        <w:tc>
          <w:tcPr>
            <w:tcW w:w="1065"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992"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993"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r>
      <w:tr w:rsidR="00A93724" w:rsidRPr="00A93724" w:rsidTr="00A93724">
        <w:tc>
          <w:tcPr>
            <w:tcW w:w="1951" w:type="dxa"/>
            <w:tcBorders>
              <w:top w:val="single" w:sz="8" w:space="0" w:color="auto"/>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Коррозионная активность</w:t>
            </w:r>
          </w:p>
        </w:tc>
        <w:tc>
          <w:tcPr>
            <w:tcW w:w="1065"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2" w:type="dxa"/>
            <w:tcBorders>
              <w:top w:val="single" w:sz="8" w:space="0" w:color="auto"/>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1134" w:type="dxa"/>
            <w:tcBorders>
              <w:top w:val="single" w:sz="8" w:space="0" w:color="auto"/>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2126"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r>
      <w:tr w:rsidR="00A93724" w:rsidRPr="00A93724" w:rsidTr="00A93724">
        <w:tc>
          <w:tcPr>
            <w:tcW w:w="1951" w:type="dxa"/>
            <w:tcBorders>
              <w:top w:val="single" w:sz="8" w:space="0" w:color="auto"/>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Компрессионное сжатие</w:t>
            </w:r>
          </w:p>
        </w:tc>
        <w:tc>
          <w:tcPr>
            <w:tcW w:w="1065"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2" w:type="dxa"/>
            <w:tcBorders>
              <w:top w:val="single" w:sz="8" w:space="0" w:color="auto"/>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993"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1134" w:type="dxa"/>
            <w:tcBorders>
              <w:top w:val="single" w:sz="8" w:space="0" w:color="auto"/>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12248-96</w:t>
            </w:r>
          </w:p>
        </w:tc>
      </w:tr>
      <w:tr w:rsidR="00A93724" w:rsidRPr="00A93724" w:rsidTr="00A93724">
        <w:tc>
          <w:tcPr>
            <w:tcW w:w="1951" w:type="dxa"/>
            <w:tcBorders>
              <w:top w:val="single" w:sz="8" w:space="0" w:color="auto"/>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Трехосное сжатие</w:t>
            </w:r>
          </w:p>
        </w:tc>
        <w:tc>
          <w:tcPr>
            <w:tcW w:w="1065"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2" w:type="dxa"/>
            <w:tcBorders>
              <w:top w:val="single" w:sz="8" w:space="0" w:color="auto"/>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993"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1134" w:type="dxa"/>
            <w:tcBorders>
              <w:top w:val="single" w:sz="8" w:space="0" w:color="auto"/>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12248-96</w:t>
            </w:r>
          </w:p>
        </w:tc>
      </w:tr>
      <w:tr w:rsidR="00A93724" w:rsidRPr="00A93724" w:rsidTr="00A93724">
        <w:tc>
          <w:tcPr>
            <w:tcW w:w="1951" w:type="dxa"/>
            <w:tcBorders>
              <w:top w:val="single" w:sz="8" w:space="0" w:color="auto"/>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Сопротивление срезу (прочность)</w:t>
            </w:r>
          </w:p>
        </w:tc>
        <w:tc>
          <w:tcPr>
            <w:tcW w:w="1065"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2" w:type="dxa"/>
            <w:tcBorders>
              <w:top w:val="single" w:sz="8" w:space="0" w:color="auto"/>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993"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1134" w:type="dxa"/>
            <w:tcBorders>
              <w:top w:val="single" w:sz="8" w:space="0" w:color="auto"/>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12248-96</w:t>
            </w:r>
          </w:p>
        </w:tc>
      </w:tr>
      <w:tr w:rsidR="00A93724" w:rsidRPr="00A93724" w:rsidTr="00A93724">
        <w:tc>
          <w:tcPr>
            <w:tcW w:w="1951" w:type="dxa"/>
            <w:tcBorders>
              <w:top w:val="single" w:sz="8" w:space="0" w:color="auto"/>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Сопротивление одноосному сжатию</w:t>
            </w:r>
          </w:p>
        </w:tc>
        <w:tc>
          <w:tcPr>
            <w:tcW w:w="1065"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2" w:type="dxa"/>
            <w:tcBorders>
              <w:top w:val="single" w:sz="8" w:space="0" w:color="auto"/>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993"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2126"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12248-96</w:t>
            </w:r>
          </w:p>
        </w:tc>
      </w:tr>
      <w:tr w:rsidR="00A93724" w:rsidRPr="00A93724" w:rsidTr="00A93724">
        <w:tc>
          <w:tcPr>
            <w:tcW w:w="1951" w:type="dxa"/>
            <w:tcBorders>
              <w:top w:val="single" w:sz="8" w:space="0" w:color="auto"/>
              <w:left w:val="single" w:sz="8" w:space="0" w:color="auto"/>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Лабораторные испытания. Общие положения</w:t>
            </w:r>
          </w:p>
        </w:tc>
        <w:tc>
          <w:tcPr>
            <w:tcW w:w="1065"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2"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30416-96</w:t>
            </w:r>
          </w:p>
        </w:tc>
      </w:tr>
    </w:tbl>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i/>
          <w:iCs/>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i/>
          <w:iCs/>
          <w:color w:val="555555"/>
          <w:sz w:val="16"/>
          <w:szCs w:val="16"/>
          <w:lang w:eastAsia="ru-RU"/>
        </w:rPr>
        <w:t>Обозначения:</w:t>
      </w:r>
      <w:r w:rsidRPr="00A93724">
        <w:rPr>
          <w:rFonts w:ascii="Arial" w:eastAsia="Times New Roman" w:hAnsi="Arial" w:cs="Arial"/>
          <w:i/>
          <w:iCs/>
          <w:color w:val="555555"/>
          <w:sz w:val="16"/>
          <w:lang w:eastAsia="ru-RU"/>
        </w:rPr>
        <w:t> </w:t>
      </w:r>
      <w:r w:rsidRPr="00A93724">
        <w:rPr>
          <w:rFonts w:ascii="Arial" w:eastAsia="Times New Roman" w:hAnsi="Arial" w:cs="Arial"/>
          <w:color w:val="555555"/>
          <w:sz w:val="16"/>
          <w:szCs w:val="16"/>
          <w:lang w:eastAsia="ru-RU"/>
        </w:rPr>
        <w:t>“+” - определения выполняются;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 определения не выполняются;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“С” - определения выполняются по дополнительному заданию</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ПРИЛОЖЕНИЕ Н</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(обязательное)</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ПОКАЗАТЕЛИ ХИМИЧЕСКОГО СОСТАВА ПОДЗЕМНЫХ И ПОВЕРХНОСТНЫХ ВОД И МЕТОДЫ ИХ ЛАБОРАТОРНЫХ ОПРЕДЕЛЕНИЙ ПРИ ИНЖЕНЕРНО-ГЕОЛОГИЧЕСКИХ ИЗЫСКАНИЯХ</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tbl>
      <w:tblPr>
        <w:tblW w:w="0" w:type="auto"/>
        <w:tblCellMar>
          <w:left w:w="0" w:type="dxa"/>
          <w:right w:w="0" w:type="dxa"/>
        </w:tblCellMar>
        <w:tblLook w:val="04A0"/>
      </w:tblPr>
      <w:tblGrid>
        <w:gridCol w:w="2024"/>
        <w:gridCol w:w="1498"/>
        <w:gridCol w:w="1554"/>
        <w:gridCol w:w="993"/>
        <w:gridCol w:w="1134"/>
        <w:gridCol w:w="2126"/>
      </w:tblGrid>
      <w:tr w:rsidR="00A93724" w:rsidRPr="00A93724" w:rsidTr="00A93724">
        <w:tc>
          <w:tcPr>
            <w:tcW w:w="2024" w:type="dxa"/>
            <w:tcBorders>
              <w:top w:val="single" w:sz="8" w:space="0" w:color="auto"/>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Показатели химического состава воды</w:t>
            </w:r>
          </w:p>
        </w:tc>
        <w:tc>
          <w:tcPr>
            <w:tcW w:w="1984" w:type="dxa"/>
            <w:gridSpan w:val="2"/>
            <w:tcBorders>
              <w:top w:val="single" w:sz="8" w:space="0" w:color="auto"/>
              <w:left w:val="single" w:sz="8" w:space="0" w:color="auto"/>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Коррозионная активность воды к оболочкам кабелей</w:t>
            </w:r>
          </w:p>
        </w:tc>
        <w:tc>
          <w:tcPr>
            <w:tcW w:w="2127" w:type="dxa"/>
            <w:gridSpan w:val="2"/>
            <w:tcBorders>
              <w:top w:val="single" w:sz="8" w:space="0" w:color="auto"/>
              <w:left w:val="single" w:sz="8" w:space="0" w:color="auto"/>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Вид анализа воды</w:t>
            </w:r>
          </w:p>
        </w:tc>
        <w:tc>
          <w:tcPr>
            <w:tcW w:w="2126"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Метод испытания или обозначение государственного</w:t>
            </w:r>
          </w:p>
        </w:tc>
      </w:tr>
      <w:tr w:rsidR="00A93724" w:rsidRPr="00A93724" w:rsidTr="00A93724">
        <w:tc>
          <w:tcPr>
            <w:tcW w:w="2024" w:type="dxa"/>
            <w:tcBorders>
              <w:top w:val="nil"/>
              <w:left w:val="single" w:sz="8" w:space="0" w:color="auto"/>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814"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proofErr w:type="spellStart"/>
            <w:r w:rsidRPr="00A93724">
              <w:rPr>
                <w:rFonts w:ascii="Times New Roman" w:eastAsia="Times New Roman" w:hAnsi="Times New Roman" w:cs="Times New Roman"/>
                <w:color w:val="555555"/>
                <w:sz w:val="24"/>
                <w:szCs w:val="24"/>
                <w:lang w:eastAsia="ru-RU"/>
              </w:rPr>
              <w:t>вым</w:t>
            </w:r>
            <w:proofErr w:type="spellEnd"/>
          </w:p>
        </w:tc>
        <w:tc>
          <w:tcPr>
            <w:tcW w:w="1170" w:type="dxa"/>
            <w:tcBorders>
              <w:top w:val="nil"/>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алюминиевым</w:t>
            </w:r>
          </w:p>
        </w:tc>
        <w:tc>
          <w:tcPr>
            <w:tcW w:w="993"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proofErr w:type="spellStart"/>
            <w:r w:rsidRPr="00A93724">
              <w:rPr>
                <w:rFonts w:ascii="Times New Roman" w:eastAsia="Times New Roman" w:hAnsi="Times New Roman" w:cs="Times New Roman"/>
                <w:color w:val="555555"/>
                <w:sz w:val="24"/>
                <w:szCs w:val="24"/>
                <w:lang w:eastAsia="ru-RU"/>
              </w:rPr>
              <w:t>ный</w:t>
            </w:r>
            <w:proofErr w:type="spellEnd"/>
          </w:p>
        </w:tc>
        <w:tc>
          <w:tcPr>
            <w:tcW w:w="1134" w:type="dxa"/>
            <w:tcBorders>
              <w:top w:val="nil"/>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полный</w:t>
            </w:r>
          </w:p>
        </w:tc>
        <w:tc>
          <w:tcPr>
            <w:tcW w:w="2126"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стандарта на методы определения</w:t>
            </w:r>
          </w:p>
        </w:tc>
      </w:tr>
      <w:tr w:rsidR="00A93724" w:rsidRPr="00A93724" w:rsidTr="00A93724">
        <w:tc>
          <w:tcPr>
            <w:tcW w:w="2024"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lastRenderedPageBreak/>
              <w:t>Физические свойства:</w:t>
            </w:r>
          </w:p>
        </w:tc>
        <w:tc>
          <w:tcPr>
            <w:tcW w:w="814"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170"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993"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2126"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r>
      <w:tr w:rsidR="00A93724" w:rsidRPr="00A93724" w:rsidTr="00A93724">
        <w:tc>
          <w:tcPr>
            <w:tcW w:w="2024"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температура в момент взятия пробы, °</w:t>
            </w:r>
            <w:proofErr w:type="gramStart"/>
            <w:r w:rsidRPr="00A93724">
              <w:rPr>
                <w:rFonts w:ascii="Times New Roman" w:eastAsia="Times New Roman" w:hAnsi="Times New Roman" w:cs="Times New Roman"/>
                <w:color w:val="555555"/>
                <w:sz w:val="24"/>
                <w:szCs w:val="24"/>
                <w:lang w:eastAsia="ru-RU"/>
              </w:rPr>
              <w:t>С</w:t>
            </w:r>
            <w:proofErr w:type="gramEnd"/>
          </w:p>
        </w:tc>
        <w:tc>
          <w:tcPr>
            <w:tcW w:w="814"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70"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1030-81</w:t>
            </w:r>
          </w:p>
        </w:tc>
      </w:tr>
      <w:tr w:rsidR="00A93724" w:rsidRPr="00A93724" w:rsidTr="00A93724">
        <w:tc>
          <w:tcPr>
            <w:tcW w:w="2024"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запах при температуре, °</w:t>
            </w:r>
            <w:proofErr w:type="gramStart"/>
            <w:r w:rsidRPr="00A93724">
              <w:rPr>
                <w:rFonts w:ascii="Times New Roman" w:eastAsia="Times New Roman" w:hAnsi="Times New Roman" w:cs="Times New Roman"/>
                <w:color w:val="555555"/>
                <w:sz w:val="24"/>
                <w:szCs w:val="24"/>
                <w:lang w:eastAsia="ru-RU"/>
              </w:rPr>
              <w:t>С</w:t>
            </w:r>
            <w:proofErr w:type="gramEnd"/>
          </w:p>
        </w:tc>
        <w:tc>
          <w:tcPr>
            <w:tcW w:w="814"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170"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993"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2126"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r>
      <w:tr w:rsidR="00A93724" w:rsidRPr="00A93724" w:rsidTr="00A93724">
        <w:tc>
          <w:tcPr>
            <w:tcW w:w="2024"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20</w:t>
            </w:r>
          </w:p>
        </w:tc>
        <w:tc>
          <w:tcPr>
            <w:tcW w:w="814"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70"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3351-74</w:t>
            </w:r>
          </w:p>
        </w:tc>
      </w:tr>
      <w:tr w:rsidR="00A93724" w:rsidRPr="00A93724" w:rsidTr="00A93724">
        <w:tc>
          <w:tcPr>
            <w:tcW w:w="2024"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60</w:t>
            </w:r>
          </w:p>
        </w:tc>
        <w:tc>
          <w:tcPr>
            <w:tcW w:w="814"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70"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3351-74</w:t>
            </w:r>
          </w:p>
        </w:tc>
      </w:tr>
      <w:tr w:rsidR="00A93724" w:rsidRPr="00A93724" w:rsidTr="00A93724">
        <w:tc>
          <w:tcPr>
            <w:tcW w:w="2024"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вкус и привкус при температуре 20</w:t>
            </w:r>
            <w:proofErr w:type="gramStart"/>
            <w:r w:rsidRPr="00A93724">
              <w:rPr>
                <w:rFonts w:ascii="Times New Roman" w:eastAsia="Times New Roman" w:hAnsi="Times New Roman" w:cs="Times New Roman"/>
                <w:color w:val="555555"/>
                <w:sz w:val="24"/>
                <w:szCs w:val="24"/>
                <w:lang w:eastAsia="ru-RU"/>
              </w:rPr>
              <w:t xml:space="preserve"> °С</w:t>
            </w:r>
            <w:proofErr w:type="gramEnd"/>
          </w:p>
        </w:tc>
        <w:tc>
          <w:tcPr>
            <w:tcW w:w="814"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70"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3351-74</w:t>
            </w:r>
          </w:p>
        </w:tc>
      </w:tr>
      <w:tr w:rsidR="00A93724" w:rsidRPr="00A93724" w:rsidTr="00A93724">
        <w:tc>
          <w:tcPr>
            <w:tcW w:w="2024"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цветность</w:t>
            </w:r>
          </w:p>
        </w:tc>
        <w:tc>
          <w:tcPr>
            <w:tcW w:w="814"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70"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3351-74</w:t>
            </w:r>
          </w:p>
        </w:tc>
      </w:tr>
      <w:tr w:rsidR="00A93724" w:rsidRPr="00A93724" w:rsidTr="00A93724">
        <w:tc>
          <w:tcPr>
            <w:tcW w:w="2024"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мутность</w:t>
            </w:r>
          </w:p>
        </w:tc>
        <w:tc>
          <w:tcPr>
            <w:tcW w:w="814"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70"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3351-74</w:t>
            </w:r>
          </w:p>
        </w:tc>
      </w:tr>
      <w:tr w:rsidR="00A93724" w:rsidRPr="00A93724" w:rsidTr="00A93724">
        <w:tc>
          <w:tcPr>
            <w:tcW w:w="2024" w:type="dxa"/>
            <w:tcBorders>
              <w:top w:val="single" w:sz="8" w:space="0" w:color="auto"/>
              <w:left w:val="single" w:sz="8" w:space="0" w:color="auto"/>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Водородный показатель </w:t>
            </w:r>
            <w:proofErr w:type="spellStart"/>
            <w:r w:rsidRPr="00A93724">
              <w:rPr>
                <w:rFonts w:ascii="Times New Roman" w:eastAsia="Times New Roman" w:hAnsi="Times New Roman" w:cs="Times New Roman"/>
                <w:color w:val="555555"/>
                <w:sz w:val="24"/>
                <w:szCs w:val="24"/>
                <w:lang w:eastAsia="ru-RU"/>
              </w:rPr>
              <w:t>рН</w:t>
            </w:r>
            <w:proofErr w:type="spellEnd"/>
          </w:p>
        </w:tc>
        <w:tc>
          <w:tcPr>
            <w:tcW w:w="814"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70"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2874-82</w:t>
            </w:r>
          </w:p>
        </w:tc>
      </w:tr>
      <w:tr w:rsidR="00A93724" w:rsidRPr="00A93724" w:rsidTr="00A93724">
        <w:tc>
          <w:tcPr>
            <w:tcW w:w="2024"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Сухой остаток</w:t>
            </w:r>
          </w:p>
        </w:tc>
        <w:tc>
          <w:tcPr>
            <w:tcW w:w="814"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70"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18164-72</w:t>
            </w:r>
          </w:p>
        </w:tc>
      </w:tr>
      <w:tr w:rsidR="00A93724" w:rsidRPr="00A93724" w:rsidTr="00A93724">
        <w:tc>
          <w:tcPr>
            <w:tcW w:w="2024" w:type="dxa"/>
            <w:tcBorders>
              <w:top w:val="single" w:sz="8" w:space="0" w:color="auto"/>
              <w:left w:val="single" w:sz="8" w:space="0" w:color="auto"/>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Гидрокарбонаты</w:t>
            </w:r>
          </w:p>
        </w:tc>
        <w:tc>
          <w:tcPr>
            <w:tcW w:w="814"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70"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Унифицированный</w:t>
            </w:r>
          </w:p>
        </w:tc>
      </w:tr>
      <w:tr w:rsidR="00A93724" w:rsidRPr="00A93724" w:rsidTr="00A93724">
        <w:tc>
          <w:tcPr>
            <w:tcW w:w="2024"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Карбонаты</w:t>
            </w:r>
          </w:p>
        </w:tc>
        <w:tc>
          <w:tcPr>
            <w:tcW w:w="814"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70"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То же</w:t>
            </w:r>
          </w:p>
        </w:tc>
      </w:tr>
      <w:tr w:rsidR="00A93724" w:rsidRPr="00A93724" w:rsidTr="00A93724">
        <w:tc>
          <w:tcPr>
            <w:tcW w:w="2024" w:type="dxa"/>
            <w:tcBorders>
              <w:top w:val="single" w:sz="8" w:space="0" w:color="auto"/>
              <w:left w:val="single" w:sz="8" w:space="0" w:color="auto"/>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Сульфаты</w:t>
            </w:r>
          </w:p>
        </w:tc>
        <w:tc>
          <w:tcPr>
            <w:tcW w:w="814"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70"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4389-72</w:t>
            </w:r>
          </w:p>
        </w:tc>
      </w:tr>
      <w:tr w:rsidR="00A93724" w:rsidRPr="00A93724" w:rsidTr="00A93724">
        <w:tc>
          <w:tcPr>
            <w:tcW w:w="2024"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Хлориды</w:t>
            </w:r>
          </w:p>
        </w:tc>
        <w:tc>
          <w:tcPr>
            <w:tcW w:w="814"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70"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4245-72</w:t>
            </w:r>
          </w:p>
        </w:tc>
      </w:tr>
      <w:tr w:rsidR="00A93724" w:rsidRPr="00A93724" w:rsidTr="00A93724">
        <w:tc>
          <w:tcPr>
            <w:tcW w:w="2024" w:type="dxa"/>
            <w:tcBorders>
              <w:top w:val="single" w:sz="8" w:space="0" w:color="auto"/>
              <w:left w:val="single" w:sz="8" w:space="0" w:color="auto"/>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Кальций</w:t>
            </w:r>
          </w:p>
        </w:tc>
        <w:tc>
          <w:tcPr>
            <w:tcW w:w="814"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70"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Унифицированный</w:t>
            </w:r>
          </w:p>
        </w:tc>
      </w:tr>
      <w:tr w:rsidR="00A93724" w:rsidRPr="00A93724" w:rsidTr="00A93724">
        <w:tc>
          <w:tcPr>
            <w:tcW w:w="2024"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Натрий</w:t>
            </w:r>
          </w:p>
        </w:tc>
        <w:tc>
          <w:tcPr>
            <w:tcW w:w="814"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70"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То же</w:t>
            </w:r>
          </w:p>
        </w:tc>
      </w:tr>
      <w:tr w:rsidR="00A93724" w:rsidRPr="00A93724" w:rsidTr="00A93724">
        <w:tc>
          <w:tcPr>
            <w:tcW w:w="2024" w:type="dxa"/>
            <w:tcBorders>
              <w:top w:val="single" w:sz="8" w:space="0" w:color="auto"/>
              <w:left w:val="single" w:sz="8" w:space="0" w:color="auto"/>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Калий</w:t>
            </w:r>
          </w:p>
        </w:tc>
        <w:tc>
          <w:tcPr>
            <w:tcW w:w="814"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70"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То же</w:t>
            </w:r>
          </w:p>
        </w:tc>
      </w:tr>
      <w:tr w:rsidR="00A93724" w:rsidRPr="00A93724" w:rsidTr="00A93724">
        <w:tc>
          <w:tcPr>
            <w:tcW w:w="2024"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Натрий + калий</w:t>
            </w:r>
          </w:p>
        </w:tc>
        <w:tc>
          <w:tcPr>
            <w:tcW w:w="814"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70"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по расчету</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r>
      <w:tr w:rsidR="00A93724" w:rsidRPr="00A93724" w:rsidTr="00A93724">
        <w:tc>
          <w:tcPr>
            <w:tcW w:w="2024" w:type="dxa"/>
            <w:tcBorders>
              <w:top w:val="single" w:sz="8" w:space="0" w:color="auto"/>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Жесткость:</w:t>
            </w:r>
          </w:p>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общая</w:t>
            </w:r>
          </w:p>
        </w:tc>
        <w:tc>
          <w:tcPr>
            <w:tcW w:w="814"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70" w:type="dxa"/>
            <w:tcBorders>
              <w:top w:val="single" w:sz="8" w:space="0" w:color="auto"/>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То же</w:t>
            </w:r>
          </w:p>
        </w:tc>
        <w:tc>
          <w:tcPr>
            <w:tcW w:w="1134" w:type="dxa"/>
            <w:tcBorders>
              <w:top w:val="single" w:sz="8" w:space="0" w:color="auto"/>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по расчету</w:t>
            </w:r>
          </w:p>
        </w:tc>
        <w:tc>
          <w:tcPr>
            <w:tcW w:w="2126"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4151-72</w:t>
            </w:r>
          </w:p>
        </w:tc>
      </w:tr>
      <w:tr w:rsidR="00A93724" w:rsidRPr="00A93724" w:rsidTr="00A93724">
        <w:tc>
          <w:tcPr>
            <w:tcW w:w="2024"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карбонатная</w:t>
            </w:r>
          </w:p>
        </w:tc>
        <w:tc>
          <w:tcPr>
            <w:tcW w:w="814"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70"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То же</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То же</w:t>
            </w:r>
          </w:p>
        </w:tc>
        <w:tc>
          <w:tcPr>
            <w:tcW w:w="2126"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r>
      <w:tr w:rsidR="00A93724" w:rsidRPr="00A93724" w:rsidTr="00A93724">
        <w:tc>
          <w:tcPr>
            <w:tcW w:w="2024" w:type="dxa"/>
            <w:tcBorders>
              <w:top w:val="nil"/>
              <w:left w:val="single" w:sz="8" w:space="0" w:color="auto"/>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постоянная</w:t>
            </w:r>
          </w:p>
        </w:tc>
        <w:tc>
          <w:tcPr>
            <w:tcW w:w="814"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70" w:type="dxa"/>
            <w:tcBorders>
              <w:top w:val="nil"/>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То же</w:t>
            </w:r>
          </w:p>
        </w:tc>
        <w:tc>
          <w:tcPr>
            <w:tcW w:w="1134" w:type="dxa"/>
            <w:tcBorders>
              <w:top w:val="nil"/>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То же</w:t>
            </w:r>
          </w:p>
        </w:tc>
        <w:tc>
          <w:tcPr>
            <w:tcW w:w="2126"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r>
      <w:tr w:rsidR="00A93724" w:rsidRPr="00A93724" w:rsidTr="00A93724">
        <w:tc>
          <w:tcPr>
            <w:tcW w:w="2024"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Углекислота свободная</w:t>
            </w:r>
          </w:p>
        </w:tc>
        <w:tc>
          <w:tcPr>
            <w:tcW w:w="814"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70"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Унифицированный</w:t>
            </w:r>
          </w:p>
        </w:tc>
      </w:tr>
      <w:tr w:rsidR="00A93724" w:rsidRPr="00A93724" w:rsidTr="00A93724">
        <w:tc>
          <w:tcPr>
            <w:tcW w:w="2024" w:type="dxa"/>
            <w:tcBorders>
              <w:top w:val="single" w:sz="8" w:space="0" w:color="auto"/>
              <w:left w:val="single" w:sz="8" w:space="0" w:color="auto"/>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Окисляемость </w:t>
            </w:r>
            <w:proofErr w:type="spellStart"/>
            <w:r w:rsidRPr="00A93724">
              <w:rPr>
                <w:rFonts w:ascii="Times New Roman" w:eastAsia="Times New Roman" w:hAnsi="Times New Roman" w:cs="Times New Roman"/>
                <w:color w:val="555555"/>
                <w:sz w:val="24"/>
                <w:szCs w:val="24"/>
                <w:lang w:eastAsia="ru-RU"/>
              </w:rPr>
              <w:t>перманганатная</w:t>
            </w:r>
            <w:proofErr w:type="spellEnd"/>
          </w:p>
        </w:tc>
        <w:tc>
          <w:tcPr>
            <w:tcW w:w="814"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гумус по окисляемости</w:t>
            </w:r>
          </w:p>
        </w:tc>
        <w:tc>
          <w:tcPr>
            <w:tcW w:w="1170"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То же</w:t>
            </w:r>
          </w:p>
        </w:tc>
      </w:tr>
      <w:tr w:rsidR="00A93724" w:rsidRPr="00A93724" w:rsidTr="00A93724">
        <w:tc>
          <w:tcPr>
            <w:tcW w:w="2024"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Кремнекислота</w:t>
            </w:r>
          </w:p>
        </w:tc>
        <w:tc>
          <w:tcPr>
            <w:tcW w:w="814"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70"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То же</w:t>
            </w:r>
          </w:p>
        </w:tc>
      </w:tr>
      <w:tr w:rsidR="00A93724" w:rsidRPr="00A93724" w:rsidTr="00A93724">
        <w:tc>
          <w:tcPr>
            <w:tcW w:w="2024" w:type="dxa"/>
            <w:tcBorders>
              <w:top w:val="single" w:sz="8" w:space="0" w:color="auto"/>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Соединения азота:</w:t>
            </w:r>
          </w:p>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нитраты</w:t>
            </w:r>
          </w:p>
        </w:tc>
        <w:tc>
          <w:tcPr>
            <w:tcW w:w="814"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70" w:type="dxa"/>
            <w:tcBorders>
              <w:top w:val="single" w:sz="8" w:space="0" w:color="auto"/>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18826-73</w:t>
            </w:r>
          </w:p>
        </w:tc>
      </w:tr>
      <w:tr w:rsidR="00A93724" w:rsidRPr="00A93724" w:rsidTr="00A93724">
        <w:tc>
          <w:tcPr>
            <w:tcW w:w="2024"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нитриты</w:t>
            </w:r>
          </w:p>
        </w:tc>
        <w:tc>
          <w:tcPr>
            <w:tcW w:w="814"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70"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4192-82</w:t>
            </w:r>
          </w:p>
        </w:tc>
      </w:tr>
      <w:tr w:rsidR="00A93724" w:rsidRPr="00A93724" w:rsidTr="00A93724">
        <w:tc>
          <w:tcPr>
            <w:tcW w:w="2024" w:type="dxa"/>
            <w:tcBorders>
              <w:top w:val="nil"/>
              <w:left w:val="single" w:sz="8" w:space="0" w:color="auto"/>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аммоний</w:t>
            </w:r>
          </w:p>
        </w:tc>
        <w:tc>
          <w:tcPr>
            <w:tcW w:w="814"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70" w:type="dxa"/>
            <w:tcBorders>
              <w:top w:val="nil"/>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4192-82</w:t>
            </w:r>
          </w:p>
        </w:tc>
      </w:tr>
      <w:tr w:rsidR="00A93724" w:rsidRPr="00A93724" w:rsidTr="00A93724">
        <w:tc>
          <w:tcPr>
            <w:tcW w:w="2024"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Железо:</w:t>
            </w:r>
          </w:p>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общее</w:t>
            </w:r>
          </w:p>
        </w:tc>
        <w:tc>
          <w:tcPr>
            <w:tcW w:w="814"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70"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4011-72</w:t>
            </w:r>
          </w:p>
        </w:tc>
      </w:tr>
      <w:tr w:rsidR="00A93724" w:rsidRPr="00A93724" w:rsidTr="00A93724">
        <w:tc>
          <w:tcPr>
            <w:tcW w:w="2024"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закисное</w:t>
            </w:r>
          </w:p>
        </w:tc>
        <w:tc>
          <w:tcPr>
            <w:tcW w:w="814"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70"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Унифицированный</w:t>
            </w:r>
          </w:p>
        </w:tc>
      </w:tr>
      <w:tr w:rsidR="00A93724" w:rsidRPr="00A93724" w:rsidTr="00A93724">
        <w:tc>
          <w:tcPr>
            <w:tcW w:w="2024"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окисное</w:t>
            </w:r>
          </w:p>
        </w:tc>
        <w:tc>
          <w:tcPr>
            <w:tcW w:w="814"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70"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То же</w:t>
            </w:r>
          </w:p>
        </w:tc>
      </w:tr>
      <w:tr w:rsidR="00A93724" w:rsidRPr="00A93724" w:rsidTr="00A93724">
        <w:tc>
          <w:tcPr>
            <w:tcW w:w="2024" w:type="dxa"/>
            <w:tcBorders>
              <w:top w:val="single" w:sz="8" w:space="0" w:color="auto"/>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Магний</w:t>
            </w:r>
          </w:p>
        </w:tc>
        <w:tc>
          <w:tcPr>
            <w:tcW w:w="814"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70" w:type="dxa"/>
            <w:tcBorders>
              <w:top w:val="single" w:sz="8" w:space="0" w:color="auto"/>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То же</w:t>
            </w:r>
          </w:p>
        </w:tc>
      </w:tr>
      <w:tr w:rsidR="00A93724" w:rsidRPr="00A93724" w:rsidTr="00A93724">
        <w:tc>
          <w:tcPr>
            <w:tcW w:w="2024" w:type="dxa"/>
            <w:tcBorders>
              <w:top w:val="single" w:sz="8" w:space="0" w:color="auto"/>
              <w:left w:val="single" w:sz="8" w:space="0" w:color="auto"/>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Фтор</w:t>
            </w:r>
          </w:p>
        </w:tc>
        <w:tc>
          <w:tcPr>
            <w:tcW w:w="814"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70"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4386-89</w:t>
            </w:r>
          </w:p>
        </w:tc>
      </w:tr>
    </w:tbl>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i/>
          <w:iCs/>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i/>
          <w:iCs/>
          <w:color w:val="555555"/>
          <w:sz w:val="16"/>
          <w:szCs w:val="16"/>
          <w:lang w:eastAsia="ru-RU"/>
        </w:rPr>
        <w:t>Примечание</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 При проведении комплексных изысканий состав определяемых компонентов следует устанавливать с учетом требований СП 11-102-97.</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F37969"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i/>
          <w:iCs/>
          <w:color w:val="555555"/>
          <w:sz w:val="16"/>
          <w:szCs w:val="16"/>
          <w:lang w:eastAsia="ru-RU"/>
        </w:rPr>
        <w:lastRenderedPageBreak/>
        <w:t>Ключевые слова:</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Инженерно-геологические изыскания для строительства, геологическая среда, инженерно-геологические условия, категория сложности инженерно-геологических условий, геологический процесс, инженерно-геологический процесс, специфические грунты, свойства грунтов, расчетные и нормативные значения характеристик грунтов, инженерно-геологические элементы, гидрогеологические условия, режим подземных вод, прогноз изменений инженерно-геологических условий, стационарные набл</w:t>
      </w:r>
      <w:r w:rsidR="00F37969">
        <w:rPr>
          <w:rFonts w:ascii="Arial" w:eastAsia="Times New Roman" w:hAnsi="Arial" w:cs="Arial"/>
          <w:color w:val="555555"/>
          <w:sz w:val="16"/>
          <w:szCs w:val="16"/>
          <w:lang w:eastAsia="ru-RU"/>
        </w:rPr>
        <w:t>юдения, техногенные воздействия</w:t>
      </w:r>
      <w:r w:rsidR="00F37969" w:rsidRPr="00F37969">
        <w:rPr>
          <w:rFonts w:ascii="Arial" w:eastAsia="Times New Roman" w:hAnsi="Arial" w:cs="Arial"/>
          <w:color w:val="555555"/>
          <w:sz w:val="16"/>
          <w:szCs w:val="16"/>
          <w:lang w:eastAsia="ru-RU"/>
        </w:rPr>
        <w:t xml:space="preserve">, </w:t>
      </w:r>
      <w:hyperlink r:id="rId10" w:history="1">
        <w:r w:rsidR="00F37969" w:rsidRPr="00662743">
          <w:rPr>
            <w:rStyle w:val="a4"/>
            <w:rFonts w:ascii="Arial" w:eastAsia="Times New Roman" w:hAnsi="Arial" w:cs="Arial"/>
            <w:sz w:val="16"/>
            <w:szCs w:val="16"/>
            <w:lang w:val="en-US" w:eastAsia="ru-RU"/>
          </w:rPr>
          <w:t>www</w:t>
        </w:r>
        <w:r w:rsidR="00F37969" w:rsidRPr="00662743">
          <w:rPr>
            <w:rStyle w:val="a4"/>
            <w:rFonts w:ascii="Arial" w:eastAsia="Times New Roman" w:hAnsi="Arial" w:cs="Arial"/>
            <w:sz w:val="16"/>
            <w:szCs w:val="16"/>
            <w:lang w:eastAsia="ru-RU"/>
          </w:rPr>
          <w:t>.</w:t>
        </w:r>
        <w:proofErr w:type="spellStart"/>
        <w:r w:rsidR="00F37969" w:rsidRPr="00662743">
          <w:rPr>
            <w:rStyle w:val="a4"/>
            <w:rFonts w:ascii="Arial" w:eastAsia="Times New Roman" w:hAnsi="Arial" w:cs="Arial"/>
            <w:sz w:val="16"/>
            <w:szCs w:val="16"/>
            <w:lang w:val="en-US" w:eastAsia="ru-RU"/>
          </w:rPr>
          <w:t>imsa</w:t>
        </w:r>
        <w:proofErr w:type="spellEnd"/>
        <w:r w:rsidR="00F37969" w:rsidRPr="00662743">
          <w:rPr>
            <w:rStyle w:val="a4"/>
            <w:rFonts w:ascii="Arial" w:eastAsia="Times New Roman" w:hAnsi="Arial" w:cs="Arial"/>
            <w:sz w:val="16"/>
            <w:szCs w:val="16"/>
            <w:lang w:eastAsia="ru-RU"/>
          </w:rPr>
          <w:t>.</w:t>
        </w:r>
        <w:proofErr w:type="spellStart"/>
        <w:r w:rsidR="00F37969" w:rsidRPr="00662743">
          <w:rPr>
            <w:rStyle w:val="a4"/>
            <w:rFonts w:ascii="Arial" w:eastAsia="Times New Roman" w:hAnsi="Arial" w:cs="Arial"/>
            <w:sz w:val="16"/>
            <w:szCs w:val="16"/>
            <w:lang w:val="en-US" w:eastAsia="ru-RU"/>
          </w:rPr>
          <w:t>ru</w:t>
        </w:r>
        <w:proofErr w:type="spellEnd"/>
      </w:hyperlink>
      <w:r w:rsidR="00F37969" w:rsidRPr="00F37969">
        <w:rPr>
          <w:rFonts w:ascii="Arial" w:eastAsia="Times New Roman" w:hAnsi="Arial" w:cs="Arial"/>
          <w:color w:val="555555"/>
          <w:sz w:val="16"/>
          <w:szCs w:val="16"/>
          <w:lang w:eastAsia="ru-RU"/>
        </w:rPr>
        <w:t xml:space="preserve"> </w:t>
      </w:r>
    </w:p>
    <w:p w:rsidR="00A93724" w:rsidRPr="00A93724" w:rsidRDefault="00A93724" w:rsidP="00A93724">
      <w:pPr>
        <w:shd w:val="clear" w:color="auto" w:fill="FFFFFF"/>
        <w:spacing w:after="0" w:line="240" w:lineRule="auto"/>
        <w:jc w:val="center"/>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 </w:t>
      </w:r>
    </w:p>
    <w:p w:rsidR="00A93724" w:rsidRPr="00A93724" w:rsidRDefault="00A93724" w:rsidP="00A93724">
      <w:pPr>
        <w:shd w:val="clear" w:color="auto" w:fill="FFFFFF"/>
        <w:spacing w:after="0" w:line="240" w:lineRule="auto"/>
        <w:jc w:val="center"/>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СОДЕРЖАНИЕ</w:t>
      </w:r>
    </w:p>
    <w:p w:rsidR="00A93724" w:rsidRPr="00A93724" w:rsidRDefault="00A93724" w:rsidP="00A93724">
      <w:pPr>
        <w:shd w:val="clear" w:color="auto" w:fill="FFFFFF"/>
        <w:spacing w:after="0" w:line="240" w:lineRule="auto"/>
        <w:jc w:val="center"/>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Введение</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1. Область применения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2. Нормативные ссылки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3. Основные понятия и определения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4. Общие положения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5. Состав инженерно-геологических изысканий. Общие технические требования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6. Инженерно-геологические изыскания для разработки </w:t>
      </w:r>
      <w:proofErr w:type="spellStart"/>
      <w:r w:rsidRPr="00A93724">
        <w:rPr>
          <w:rFonts w:ascii="Arial" w:eastAsia="Times New Roman" w:hAnsi="Arial" w:cs="Arial"/>
          <w:color w:val="555555"/>
          <w:sz w:val="16"/>
          <w:szCs w:val="16"/>
          <w:lang w:eastAsia="ru-RU"/>
        </w:rPr>
        <w:t>предпроектной</w:t>
      </w:r>
      <w:proofErr w:type="spellEnd"/>
      <w:r w:rsidRPr="00A93724">
        <w:rPr>
          <w:rFonts w:ascii="Arial" w:eastAsia="Times New Roman" w:hAnsi="Arial" w:cs="Arial"/>
          <w:color w:val="555555"/>
          <w:sz w:val="16"/>
          <w:szCs w:val="16"/>
          <w:lang w:eastAsia="ru-RU"/>
        </w:rPr>
        <w:t xml:space="preserve"> документации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7. Инженерно-геологические изыскания для разработки проекта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8. Инженерно-геологические изыскания для разработки рабочей документации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9. Инженерно-геологические изыскания в период строительства, эксплуатации и ликвидации зданий и сооружений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Приложение А. Термины и определения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Приложение Б. Категории сложности инженерно-геологических условий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Приложение В. Виды, глубины и назначение горных выработок при инженерно-геологических изысканиях</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Приложение Г. Способы и разновидности бурения скважин при инженерно-геологических изысканиях</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Приложение Д. Задачи основных и вспомогательных методов геофизических исследований при инженерно-геологических изысканиях</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Приложение Е. Задачи, методы и объемы геофизических исследований при инженерно-геологических изысканиях</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Приложение Ж. Цели и методы полевых исследований свой</w:t>
      </w:r>
      <w:proofErr w:type="gramStart"/>
      <w:r w:rsidRPr="00A93724">
        <w:rPr>
          <w:rFonts w:ascii="Arial" w:eastAsia="Times New Roman" w:hAnsi="Arial" w:cs="Arial"/>
          <w:color w:val="555555"/>
          <w:sz w:val="16"/>
          <w:szCs w:val="16"/>
          <w:lang w:eastAsia="ru-RU"/>
        </w:rPr>
        <w:t>ств гр</w:t>
      </w:r>
      <w:proofErr w:type="gramEnd"/>
      <w:r w:rsidRPr="00A93724">
        <w:rPr>
          <w:rFonts w:ascii="Arial" w:eastAsia="Times New Roman" w:hAnsi="Arial" w:cs="Arial"/>
          <w:color w:val="555555"/>
          <w:sz w:val="16"/>
          <w:szCs w:val="16"/>
          <w:lang w:eastAsia="ru-RU"/>
        </w:rPr>
        <w:t>унтов при инженерно-геологических изысканиях</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Приложение И. Определение физико-механических характеристик грунтов по результатам статического и динамического зондирования при инженерно-геологических изысканиях</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Приложение К. Методы определения гидрогеологических параметров и характеристик грунтов и водоносных горизонтов при инженерно-геологических изысканиях</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Приложение Л. Виды и продолжительность откачек воды из скважин при инженерно-геологических изысканиях</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Приложение М. Виды лабораторных определений физико-механических свой</w:t>
      </w:r>
      <w:proofErr w:type="gramStart"/>
      <w:r w:rsidRPr="00A93724">
        <w:rPr>
          <w:rFonts w:ascii="Arial" w:eastAsia="Times New Roman" w:hAnsi="Arial" w:cs="Arial"/>
          <w:color w:val="555555"/>
          <w:sz w:val="16"/>
          <w:szCs w:val="16"/>
          <w:lang w:eastAsia="ru-RU"/>
        </w:rPr>
        <w:t>ств гр</w:t>
      </w:r>
      <w:proofErr w:type="gramEnd"/>
      <w:r w:rsidRPr="00A93724">
        <w:rPr>
          <w:rFonts w:ascii="Arial" w:eastAsia="Times New Roman" w:hAnsi="Arial" w:cs="Arial"/>
          <w:color w:val="555555"/>
          <w:sz w:val="16"/>
          <w:szCs w:val="16"/>
          <w:lang w:eastAsia="ru-RU"/>
        </w:rPr>
        <w:t>унтов при инженерно-геологических изысканиях</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Приложение Н. Показатели химического состава подземных и поверхностных вод и методы их лабораторных определений при инженерно-геологических изысканиях</w:t>
      </w:r>
    </w:p>
    <w:p w:rsidR="0032304D" w:rsidRDefault="0032304D"/>
    <w:sectPr w:rsidR="0032304D" w:rsidSect="003230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93724"/>
    <w:rsid w:val="0032304D"/>
    <w:rsid w:val="00A93724"/>
    <w:rsid w:val="00EA5DDA"/>
    <w:rsid w:val="00F379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04D"/>
  </w:style>
  <w:style w:type="paragraph" w:styleId="2">
    <w:name w:val="heading 2"/>
    <w:basedOn w:val="a"/>
    <w:link w:val="20"/>
    <w:uiPriority w:val="9"/>
    <w:qFormat/>
    <w:rsid w:val="00A937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3724"/>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937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93724"/>
  </w:style>
  <w:style w:type="character" w:styleId="a4">
    <w:name w:val="Hyperlink"/>
    <w:basedOn w:val="a0"/>
    <w:uiPriority w:val="99"/>
    <w:unhideWhenUsed/>
    <w:rsid w:val="00A93724"/>
    <w:rPr>
      <w:color w:val="0000FF"/>
      <w:u w:val="single"/>
    </w:rPr>
  </w:style>
  <w:style w:type="character" w:styleId="a5">
    <w:name w:val="FollowedHyperlink"/>
    <w:basedOn w:val="a0"/>
    <w:uiPriority w:val="99"/>
    <w:semiHidden/>
    <w:unhideWhenUsed/>
    <w:rsid w:val="00A93724"/>
    <w:rPr>
      <w:color w:val="800080"/>
      <w:u w:val="single"/>
    </w:rPr>
  </w:style>
  <w:style w:type="paragraph" w:styleId="a6">
    <w:name w:val="Balloon Text"/>
    <w:basedOn w:val="a"/>
    <w:link w:val="a7"/>
    <w:uiPriority w:val="99"/>
    <w:semiHidden/>
    <w:unhideWhenUsed/>
    <w:rsid w:val="00A9372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37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6139675">
      <w:bodyDiv w:val="1"/>
      <w:marLeft w:val="0"/>
      <w:marRight w:val="0"/>
      <w:marTop w:val="0"/>
      <w:marBottom w:val="0"/>
      <w:divBdr>
        <w:top w:val="none" w:sz="0" w:space="0" w:color="auto"/>
        <w:left w:val="none" w:sz="0" w:space="0" w:color="auto"/>
        <w:bottom w:val="none" w:sz="0" w:space="0" w:color="auto"/>
        <w:right w:val="none" w:sz="0" w:space="0" w:color="auto"/>
      </w:divBdr>
      <w:divsChild>
        <w:div w:id="728966970">
          <w:marLeft w:val="0"/>
          <w:marRight w:val="0"/>
          <w:marTop w:val="0"/>
          <w:marBottom w:val="0"/>
          <w:divBdr>
            <w:top w:val="none" w:sz="0" w:space="0" w:color="auto"/>
            <w:left w:val="none" w:sz="0" w:space="0" w:color="auto"/>
            <w:bottom w:val="none" w:sz="0" w:space="0" w:color="auto"/>
            <w:right w:val="none" w:sz="0" w:space="0" w:color="auto"/>
          </w:divBdr>
        </w:div>
        <w:div w:id="2132478658">
          <w:marLeft w:val="0"/>
          <w:marRight w:val="0"/>
          <w:marTop w:val="0"/>
          <w:marBottom w:val="0"/>
          <w:divBdr>
            <w:top w:val="none" w:sz="0" w:space="0" w:color="auto"/>
            <w:left w:val="none" w:sz="0" w:space="0" w:color="auto"/>
            <w:bottom w:val="none" w:sz="0" w:space="0" w:color="auto"/>
            <w:right w:val="none" w:sz="0" w:space="0" w:color="auto"/>
          </w:divBdr>
        </w:div>
        <w:div w:id="857088290">
          <w:marLeft w:val="0"/>
          <w:marRight w:val="0"/>
          <w:marTop w:val="0"/>
          <w:marBottom w:val="0"/>
          <w:divBdr>
            <w:top w:val="none" w:sz="0" w:space="0" w:color="auto"/>
            <w:left w:val="none" w:sz="0" w:space="0" w:color="auto"/>
            <w:bottom w:val="none" w:sz="0" w:space="0" w:color="auto"/>
            <w:right w:val="none" w:sz="0" w:space="0" w:color="auto"/>
          </w:divBdr>
        </w:div>
        <w:div w:id="352725253">
          <w:marLeft w:val="0"/>
          <w:marRight w:val="0"/>
          <w:marTop w:val="0"/>
          <w:marBottom w:val="0"/>
          <w:divBdr>
            <w:top w:val="none" w:sz="0" w:space="0" w:color="auto"/>
            <w:left w:val="none" w:sz="0" w:space="0" w:color="auto"/>
            <w:bottom w:val="none" w:sz="0" w:space="0" w:color="auto"/>
            <w:right w:val="none" w:sz="0" w:space="0" w:color="auto"/>
          </w:divBdr>
        </w:div>
        <w:div w:id="787433236">
          <w:marLeft w:val="0"/>
          <w:marRight w:val="0"/>
          <w:marTop w:val="0"/>
          <w:marBottom w:val="0"/>
          <w:divBdr>
            <w:top w:val="none" w:sz="0" w:space="0" w:color="auto"/>
            <w:left w:val="none" w:sz="0" w:space="0" w:color="auto"/>
            <w:bottom w:val="none" w:sz="0" w:space="0" w:color="auto"/>
            <w:right w:val="none" w:sz="0" w:space="0" w:color="auto"/>
          </w:divBdr>
        </w:div>
        <w:div w:id="1460876616">
          <w:marLeft w:val="0"/>
          <w:marRight w:val="0"/>
          <w:marTop w:val="0"/>
          <w:marBottom w:val="0"/>
          <w:divBdr>
            <w:top w:val="none" w:sz="0" w:space="0" w:color="auto"/>
            <w:left w:val="none" w:sz="0" w:space="0" w:color="auto"/>
            <w:bottom w:val="none" w:sz="0" w:space="0" w:color="auto"/>
            <w:right w:val="none" w:sz="0" w:space="0" w:color="auto"/>
          </w:divBdr>
        </w:div>
        <w:div w:id="716512316">
          <w:marLeft w:val="0"/>
          <w:marRight w:val="0"/>
          <w:marTop w:val="0"/>
          <w:marBottom w:val="0"/>
          <w:divBdr>
            <w:top w:val="none" w:sz="0" w:space="0" w:color="auto"/>
            <w:left w:val="none" w:sz="0" w:space="0" w:color="auto"/>
            <w:bottom w:val="none" w:sz="0" w:space="0" w:color="auto"/>
            <w:right w:val="none" w:sz="0" w:space="0" w:color="auto"/>
          </w:divBdr>
        </w:div>
        <w:div w:id="1059940332">
          <w:marLeft w:val="0"/>
          <w:marRight w:val="0"/>
          <w:marTop w:val="0"/>
          <w:marBottom w:val="0"/>
          <w:divBdr>
            <w:top w:val="none" w:sz="0" w:space="0" w:color="auto"/>
            <w:left w:val="none" w:sz="0" w:space="0" w:color="auto"/>
            <w:bottom w:val="none" w:sz="0" w:space="0" w:color="auto"/>
            <w:right w:val="none" w:sz="0" w:space="0" w:color="auto"/>
          </w:divBdr>
        </w:div>
        <w:div w:id="2027973312">
          <w:marLeft w:val="0"/>
          <w:marRight w:val="0"/>
          <w:marTop w:val="0"/>
          <w:marBottom w:val="0"/>
          <w:divBdr>
            <w:top w:val="none" w:sz="0" w:space="0" w:color="auto"/>
            <w:left w:val="none" w:sz="0" w:space="0" w:color="auto"/>
            <w:bottom w:val="none" w:sz="0" w:space="0" w:color="auto"/>
            <w:right w:val="none" w:sz="0" w:space="0" w:color="auto"/>
          </w:divBdr>
        </w:div>
        <w:div w:id="2133671537">
          <w:marLeft w:val="0"/>
          <w:marRight w:val="0"/>
          <w:marTop w:val="0"/>
          <w:marBottom w:val="0"/>
          <w:divBdr>
            <w:top w:val="none" w:sz="0" w:space="0" w:color="auto"/>
            <w:left w:val="none" w:sz="0" w:space="0" w:color="auto"/>
            <w:bottom w:val="none" w:sz="0" w:space="0" w:color="auto"/>
            <w:right w:val="none" w:sz="0" w:space="0" w:color="auto"/>
          </w:divBdr>
        </w:div>
        <w:div w:id="277569238">
          <w:marLeft w:val="0"/>
          <w:marRight w:val="0"/>
          <w:marTop w:val="0"/>
          <w:marBottom w:val="0"/>
          <w:divBdr>
            <w:top w:val="none" w:sz="0" w:space="0" w:color="auto"/>
            <w:left w:val="none" w:sz="0" w:space="0" w:color="auto"/>
            <w:bottom w:val="none" w:sz="0" w:space="0" w:color="auto"/>
            <w:right w:val="none" w:sz="0" w:space="0" w:color="auto"/>
          </w:divBdr>
        </w:div>
        <w:div w:id="1818645606">
          <w:marLeft w:val="0"/>
          <w:marRight w:val="0"/>
          <w:marTop w:val="0"/>
          <w:marBottom w:val="0"/>
          <w:divBdr>
            <w:top w:val="none" w:sz="0" w:space="0" w:color="auto"/>
            <w:left w:val="none" w:sz="0" w:space="0" w:color="auto"/>
            <w:bottom w:val="none" w:sz="0" w:space="0" w:color="auto"/>
            <w:right w:val="none" w:sz="0" w:space="0" w:color="auto"/>
          </w:divBdr>
        </w:div>
        <w:div w:id="492992247">
          <w:marLeft w:val="0"/>
          <w:marRight w:val="0"/>
          <w:marTop w:val="0"/>
          <w:marBottom w:val="0"/>
          <w:divBdr>
            <w:top w:val="none" w:sz="0" w:space="0" w:color="auto"/>
            <w:left w:val="none" w:sz="0" w:space="0" w:color="auto"/>
            <w:bottom w:val="none" w:sz="0" w:space="0" w:color="auto"/>
            <w:right w:val="none" w:sz="0" w:space="0" w:color="auto"/>
          </w:divBdr>
          <w:divsChild>
            <w:div w:id="213964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www.imsa.ru" TargetMode="External"/><Relationship Id="rId4" Type="http://schemas.openxmlformats.org/officeDocument/2006/relationships/hyperlink" Target="http://stroyoffis.ru/" TargetMode="Externa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42</Pages>
  <Words>23349</Words>
  <Characters>133094</Characters>
  <Application>Microsoft Office Word</Application>
  <DocSecurity>0</DocSecurity>
  <Lines>1109</Lines>
  <Paragraphs>312</Paragraphs>
  <ScaleCrop>false</ScaleCrop>
  <Company>Жек</Company>
  <LinksUpToDate>false</LinksUpToDate>
  <CharactersWithSpaces>156131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Жек</dc:creator>
  <cp:keywords/>
  <dc:description/>
  <cp:lastModifiedBy>Igor Andreev</cp:lastModifiedBy>
  <cp:revision>2</cp:revision>
  <dcterms:created xsi:type="dcterms:W3CDTF">2015-04-18T16:21:00Z</dcterms:created>
  <dcterms:modified xsi:type="dcterms:W3CDTF">2015-05-13T19:57:00Z</dcterms:modified>
</cp:coreProperties>
</file>